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E0" w:rsidRDefault="00D704E0" w:rsidP="0004258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5940425" cy="81121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чет о самообседован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258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</w:t>
      </w:r>
    </w:p>
    <w:p w:rsidR="0004258F" w:rsidRPr="00A800DC" w:rsidRDefault="0004258F" w:rsidP="0004258F">
      <w:pPr>
        <w:pStyle w:val="a5"/>
        <w:jc w:val="both"/>
        <w:rPr>
          <w:rFonts w:ascii="Times New Roman" w:hAnsi="Times New Roman"/>
          <w:lang w:val="ru-RU"/>
        </w:rPr>
      </w:pPr>
      <w:bookmarkStart w:id="0" w:name="_GoBack"/>
      <w:bookmarkEnd w:id="0"/>
      <w:r w:rsidRPr="00A800DC">
        <w:rPr>
          <w:rFonts w:ascii="Times New Roman" w:hAnsi="Times New Roman"/>
          <w:lang w:val="ru-RU"/>
        </w:rPr>
        <w:t>3 этап — 16.03-31.03.2018 — обобщение полу</w:t>
      </w:r>
      <w:r>
        <w:rPr>
          <w:rFonts w:ascii="Times New Roman" w:hAnsi="Times New Roman"/>
          <w:lang w:val="ru-RU"/>
        </w:rPr>
        <w:t>ченных результатов и формирова</w:t>
      </w:r>
      <w:r w:rsidRPr="00A800DC">
        <w:rPr>
          <w:rFonts w:ascii="Times New Roman" w:hAnsi="Times New Roman"/>
          <w:lang w:val="ru-RU"/>
        </w:rPr>
        <w:t xml:space="preserve">ние </w:t>
      </w:r>
      <w:r>
        <w:rPr>
          <w:rFonts w:ascii="Times New Roman" w:hAnsi="Times New Roman"/>
          <w:lang w:val="ru-RU"/>
        </w:rPr>
        <w:t>отчета;</w:t>
      </w:r>
    </w:p>
    <w:p w:rsidR="0004258F" w:rsidRPr="00A800DC" w:rsidRDefault="0004258F" w:rsidP="0004258F">
      <w:pPr>
        <w:pStyle w:val="a5"/>
        <w:jc w:val="both"/>
        <w:rPr>
          <w:rFonts w:ascii="Times New Roman" w:hAnsi="Times New Roman"/>
          <w:lang w:val="ru-RU"/>
        </w:rPr>
      </w:pPr>
      <w:r w:rsidRPr="00A800DC">
        <w:rPr>
          <w:rFonts w:ascii="Times New Roman" w:hAnsi="Times New Roman"/>
          <w:lang w:val="ru-RU"/>
        </w:rPr>
        <w:t>4 этап — до 20.04.2018 — размещение отчета на официальном сайте</w:t>
      </w:r>
      <w:r>
        <w:rPr>
          <w:rFonts w:ascii="Times New Roman" w:hAnsi="Times New Roman"/>
          <w:lang w:val="ru-RU"/>
        </w:rPr>
        <w:t xml:space="preserve"> учреждения</w:t>
      </w:r>
      <w:r w:rsidRPr="00A800DC">
        <w:rPr>
          <w:rFonts w:ascii="Times New Roman" w:hAnsi="Times New Roman"/>
          <w:lang w:val="ru-RU"/>
        </w:rPr>
        <w:t>.</w:t>
      </w:r>
    </w:p>
    <w:p w:rsidR="0004258F" w:rsidRPr="00A800DC" w:rsidRDefault="0004258F" w:rsidP="0004258F">
      <w:pPr>
        <w:pStyle w:val="a5"/>
        <w:jc w:val="both"/>
        <w:rPr>
          <w:rFonts w:ascii="Times New Roman" w:hAnsi="Times New Roman"/>
        </w:rPr>
      </w:pPr>
      <w:proofErr w:type="spellStart"/>
      <w:r w:rsidRPr="00A800DC">
        <w:rPr>
          <w:rFonts w:ascii="Times New Roman" w:hAnsi="Times New Roman"/>
        </w:rPr>
        <w:lastRenderedPageBreak/>
        <w:t>Процедура</w:t>
      </w:r>
      <w:proofErr w:type="spellEnd"/>
      <w:r w:rsidRPr="00A800DC">
        <w:rPr>
          <w:rFonts w:ascii="Times New Roman" w:hAnsi="Times New Roman"/>
        </w:rPr>
        <w:t xml:space="preserve"> </w:t>
      </w:r>
      <w:proofErr w:type="spellStart"/>
      <w:r w:rsidRPr="00A800DC">
        <w:rPr>
          <w:rFonts w:ascii="Times New Roman" w:hAnsi="Times New Roman"/>
        </w:rPr>
        <w:t>самообследования</w:t>
      </w:r>
      <w:proofErr w:type="spellEnd"/>
      <w:r w:rsidRPr="00A800DC">
        <w:rPr>
          <w:rFonts w:ascii="Times New Roman" w:hAnsi="Times New Roman"/>
        </w:rPr>
        <w:t xml:space="preserve"> </w:t>
      </w:r>
      <w:proofErr w:type="spellStart"/>
      <w:r w:rsidRPr="00A800DC">
        <w:rPr>
          <w:rFonts w:ascii="Times New Roman" w:hAnsi="Times New Roman"/>
        </w:rPr>
        <w:t>позволяет</w:t>
      </w:r>
      <w:proofErr w:type="spellEnd"/>
      <w:r w:rsidRPr="00A800DC">
        <w:rPr>
          <w:rFonts w:ascii="Times New Roman" w:hAnsi="Times New Roman"/>
        </w:rPr>
        <w:t>:</w:t>
      </w:r>
    </w:p>
    <w:p w:rsidR="0004258F" w:rsidRPr="00A800DC" w:rsidRDefault="0004258F" w:rsidP="000425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A800DC">
        <w:rPr>
          <w:rFonts w:ascii="Times New Roman" w:hAnsi="Times New Roman" w:cs="Times New Roman"/>
          <w:szCs w:val="24"/>
        </w:rPr>
        <w:t xml:space="preserve">получить объективную и достоверную </w:t>
      </w:r>
      <w:r>
        <w:rPr>
          <w:rFonts w:ascii="Times New Roman" w:hAnsi="Times New Roman" w:cs="Times New Roman"/>
          <w:szCs w:val="24"/>
        </w:rPr>
        <w:t>информацию по направлениям дея</w:t>
      </w:r>
      <w:r w:rsidRPr="00A800DC">
        <w:rPr>
          <w:rFonts w:ascii="Times New Roman" w:hAnsi="Times New Roman" w:cs="Times New Roman"/>
          <w:szCs w:val="24"/>
        </w:rPr>
        <w:t>тельности организации;</w:t>
      </w:r>
    </w:p>
    <w:p w:rsidR="0004258F" w:rsidRPr="00A800DC" w:rsidRDefault="0004258F" w:rsidP="000425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A800DC">
        <w:rPr>
          <w:rFonts w:ascii="Times New Roman" w:hAnsi="Times New Roman" w:cs="Times New Roman"/>
          <w:szCs w:val="24"/>
        </w:rPr>
        <w:t>выявить сильные и слабые стороны деятельности организации;</w:t>
      </w:r>
    </w:p>
    <w:p w:rsidR="0004258F" w:rsidRDefault="0004258F" w:rsidP="0004258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Cs w:val="24"/>
        </w:rPr>
      </w:pPr>
      <w:r w:rsidRPr="00A800DC">
        <w:rPr>
          <w:rFonts w:ascii="Times New Roman" w:hAnsi="Times New Roman" w:cs="Times New Roman"/>
          <w:szCs w:val="24"/>
        </w:rPr>
        <w:t>устранить причины несоответствия показател</w:t>
      </w:r>
      <w:r>
        <w:rPr>
          <w:rFonts w:ascii="Times New Roman" w:hAnsi="Times New Roman" w:cs="Times New Roman"/>
          <w:szCs w:val="24"/>
        </w:rPr>
        <w:t>ей деятельности через разработ</w:t>
      </w:r>
      <w:r w:rsidRPr="00A800DC">
        <w:rPr>
          <w:rFonts w:ascii="Times New Roman" w:hAnsi="Times New Roman" w:cs="Times New Roman"/>
          <w:szCs w:val="24"/>
        </w:rPr>
        <w:t>ку и осуществление мероприятий по устранению недостатков.</w:t>
      </w:r>
    </w:p>
    <w:p w:rsidR="0004258F" w:rsidRDefault="0004258F" w:rsidP="0004258F">
      <w:pPr>
        <w:pStyle w:val="FirstParagraph"/>
        <w:jc w:val="both"/>
        <w:rPr>
          <w:rFonts w:ascii="Times New Roman" w:hAnsi="Times New Roman"/>
          <w:lang w:val="ru-RU"/>
        </w:rPr>
      </w:pPr>
      <w:r w:rsidRPr="00255938">
        <w:rPr>
          <w:rFonts w:ascii="Times New Roman" w:hAnsi="Times New Roman"/>
          <w:lang w:val="ru-RU"/>
        </w:rPr>
        <w:t xml:space="preserve">В процессе </w:t>
      </w:r>
      <w:proofErr w:type="spellStart"/>
      <w:r w:rsidRPr="00255938">
        <w:rPr>
          <w:rFonts w:ascii="Times New Roman" w:hAnsi="Times New Roman"/>
          <w:lang w:val="ru-RU"/>
        </w:rPr>
        <w:t>самообследования</w:t>
      </w:r>
      <w:proofErr w:type="spellEnd"/>
      <w:r w:rsidRPr="00255938">
        <w:rPr>
          <w:rFonts w:ascii="Times New Roman" w:hAnsi="Times New Roman"/>
          <w:lang w:val="ru-RU"/>
        </w:rPr>
        <w:t xml:space="preserve"> проводил</w:t>
      </w:r>
      <w:r>
        <w:rPr>
          <w:rFonts w:ascii="Times New Roman" w:hAnsi="Times New Roman"/>
          <w:lang w:val="ru-RU"/>
        </w:rPr>
        <w:t>ась оценка образовательной дея</w:t>
      </w:r>
      <w:r w:rsidRPr="00255938">
        <w:rPr>
          <w:rFonts w:ascii="Times New Roman" w:hAnsi="Times New Roman"/>
          <w:lang w:val="ru-RU"/>
        </w:rPr>
        <w:t>тельности, системы управления организации, содержания и кач</w:t>
      </w:r>
      <w:r>
        <w:rPr>
          <w:rFonts w:ascii="Times New Roman" w:hAnsi="Times New Roman"/>
          <w:lang w:val="ru-RU"/>
        </w:rPr>
        <w:t>ества подготов</w:t>
      </w:r>
      <w:r w:rsidRPr="00255938">
        <w:rPr>
          <w:rFonts w:ascii="Times New Roman" w:hAnsi="Times New Roman"/>
          <w:lang w:val="ru-RU"/>
        </w:rPr>
        <w:t>ки обучающихся, организации учебного процесса</w:t>
      </w:r>
      <w:r>
        <w:rPr>
          <w:rFonts w:ascii="Times New Roman" w:hAnsi="Times New Roman"/>
          <w:lang w:val="ru-RU"/>
        </w:rPr>
        <w:t xml:space="preserve">, </w:t>
      </w:r>
      <w:r w:rsidRPr="00255938">
        <w:rPr>
          <w:rFonts w:ascii="Times New Roman" w:hAnsi="Times New Roman"/>
          <w:lang w:val="ru-RU"/>
        </w:rPr>
        <w:t>качества кад</w:t>
      </w:r>
      <w:r>
        <w:rPr>
          <w:rFonts w:ascii="Times New Roman" w:hAnsi="Times New Roman"/>
          <w:lang w:val="ru-RU"/>
        </w:rPr>
        <w:t>рового, учебно-методического</w:t>
      </w:r>
      <w:r w:rsidRPr="00255938">
        <w:rPr>
          <w:rFonts w:ascii="Times New Roman" w:hAnsi="Times New Roman"/>
          <w:lang w:val="ru-RU"/>
        </w:rPr>
        <w:t xml:space="preserve"> обеспечения, материально-технической </w:t>
      </w:r>
      <w:r>
        <w:rPr>
          <w:rFonts w:ascii="Times New Roman" w:hAnsi="Times New Roman"/>
          <w:lang w:val="ru-RU"/>
        </w:rPr>
        <w:t>базы, функциониро</w:t>
      </w:r>
      <w:r w:rsidRPr="00255938">
        <w:rPr>
          <w:rFonts w:ascii="Times New Roman" w:hAnsi="Times New Roman"/>
          <w:lang w:val="ru-RU"/>
        </w:rPr>
        <w:t>вания внутренней системы оценки качества образования, а также ана</w:t>
      </w:r>
      <w:r>
        <w:rPr>
          <w:rFonts w:ascii="Times New Roman" w:hAnsi="Times New Roman"/>
          <w:lang w:val="ru-RU"/>
        </w:rPr>
        <w:t>лиз пока</w:t>
      </w:r>
      <w:r w:rsidRPr="00255938">
        <w:rPr>
          <w:rFonts w:ascii="Times New Roman" w:hAnsi="Times New Roman"/>
          <w:lang w:val="ru-RU"/>
        </w:rPr>
        <w:t xml:space="preserve">зателей деятельности организации, подлежащей </w:t>
      </w:r>
      <w:proofErr w:type="spellStart"/>
      <w:r w:rsidRPr="00255938">
        <w:rPr>
          <w:rFonts w:ascii="Times New Roman" w:hAnsi="Times New Roman"/>
          <w:lang w:val="ru-RU"/>
        </w:rPr>
        <w:t>самообследованию</w:t>
      </w:r>
      <w:proofErr w:type="spellEnd"/>
      <w:r w:rsidRPr="00255938">
        <w:rPr>
          <w:rFonts w:ascii="Times New Roman" w:hAnsi="Times New Roman"/>
          <w:lang w:val="ru-RU"/>
        </w:rPr>
        <w:t>, устанав</w:t>
      </w:r>
      <w:r>
        <w:rPr>
          <w:rFonts w:ascii="Times New Roman" w:hAnsi="Times New Roman"/>
          <w:lang w:val="ru-RU"/>
        </w:rPr>
        <w:t>ли</w:t>
      </w:r>
      <w:r w:rsidRPr="00255938">
        <w:rPr>
          <w:rFonts w:ascii="Times New Roman" w:hAnsi="Times New Roman"/>
          <w:lang w:val="ru-RU"/>
        </w:rPr>
        <w:t>ваемых федеральным органом исполнительн</w:t>
      </w:r>
      <w:r>
        <w:rPr>
          <w:rFonts w:ascii="Times New Roman" w:hAnsi="Times New Roman"/>
          <w:lang w:val="ru-RU"/>
        </w:rPr>
        <w:t>ой власти, осуществляющим функ</w:t>
      </w:r>
      <w:r w:rsidRPr="00255938">
        <w:rPr>
          <w:rFonts w:ascii="Times New Roman" w:hAnsi="Times New Roman"/>
          <w:lang w:val="ru-RU"/>
        </w:rPr>
        <w:t>ции по выработке государственной политики и нормативно-правовому регул</w:t>
      </w:r>
      <w:r>
        <w:rPr>
          <w:rFonts w:ascii="Times New Roman" w:hAnsi="Times New Roman"/>
          <w:lang w:val="ru-RU"/>
        </w:rPr>
        <w:t>и</w:t>
      </w:r>
      <w:r w:rsidRPr="00255938">
        <w:rPr>
          <w:rFonts w:ascii="Times New Roman" w:hAnsi="Times New Roman"/>
          <w:lang w:val="ru-RU"/>
        </w:rPr>
        <w:t>рованию в сфере образования.</w:t>
      </w:r>
    </w:p>
    <w:p w:rsidR="0004258F" w:rsidRDefault="0004258F" w:rsidP="0004258F">
      <w:pPr>
        <w:pStyle w:val="a5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 xml:space="preserve">Состав рабочей группы по проведению </w:t>
      </w:r>
      <w:proofErr w:type="spellStart"/>
      <w:r>
        <w:rPr>
          <w:rFonts w:ascii="Times New Roman" w:hAnsi="Times New Roman"/>
          <w:i/>
          <w:lang w:val="ru-RU"/>
        </w:rPr>
        <w:t>самообследования</w:t>
      </w:r>
      <w:proofErr w:type="spellEnd"/>
      <w:r>
        <w:rPr>
          <w:rFonts w:ascii="Times New Roman" w:hAnsi="Times New Roman"/>
          <w:i/>
          <w:lang w:val="ru-RU"/>
        </w:rPr>
        <w:t>:</w:t>
      </w:r>
    </w:p>
    <w:p w:rsidR="0004258F" w:rsidRPr="00DE0AE3" w:rsidRDefault="0004258F" w:rsidP="0004258F">
      <w:pPr>
        <w:pStyle w:val="a5"/>
        <w:spacing w:before="0" w:after="0"/>
        <w:rPr>
          <w:rFonts w:ascii="Times New Roman" w:hAnsi="Times New Roman"/>
          <w:sz w:val="22"/>
          <w:szCs w:val="22"/>
          <w:lang w:val="ru-RU"/>
        </w:rPr>
      </w:pPr>
      <w:r w:rsidRPr="00DE0AE3">
        <w:rPr>
          <w:rFonts w:ascii="Times New Roman" w:hAnsi="Times New Roman"/>
          <w:sz w:val="22"/>
          <w:szCs w:val="22"/>
          <w:lang w:val="ru-RU"/>
        </w:rPr>
        <w:t xml:space="preserve">- Лопатина Ю.Г., заведующий МАДОУ «Детский </w:t>
      </w:r>
      <w:proofErr w:type="gramStart"/>
      <w:r w:rsidRPr="00DE0AE3">
        <w:rPr>
          <w:rFonts w:ascii="Times New Roman" w:hAnsi="Times New Roman"/>
          <w:sz w:val="22"/>
          <w:szCs w:val="22"/>
          <w:lang w:val="ru-RU"/>
        </w:rPr>
        <w:t>сад  №</w:t>
      </w:r>
      <w:proofErr w:type="gramEnd"/>
      <w:r w:rsidRPr="00DE0AE3">
        <w:rPr>
          <w:rFonts w:ascii="Times New Roman" w:hAnsi="Times New Roman"/>
          <w:sz w:val="22"/>
          <w:szCs w:val="22"/>
          <w:lang w:val="ru-RU"/>
        </w:rPr>
        <w:t xml:space="preserve"> 2» КГО;</w:t>
      </w:r>
    </w:p>
    <w:p w:rsidR="0004258F" w:rsidRPr="00DE0AE3" w:rsidRDefault="0004258F" w:rsidP="0004258F">
      <w:pPr>
        <w:pStyle w:val="a5"/>
        <w:spacing w:before="0" w:after="0"/>
        <w:rPr>
          <w:rFonts w:ascii="Times New Roman" w:hAnsi="Times New Roman"/>
          <w:sz w:val="22"/>
          <w:szCs w:val="22"/>
          <w:lang w:val="ru-RU"/>
        </w:rPr>
      </w:pPr>
      <w:r w:rsidRPr="00DE0AE3">
        <w:rPr>
          <w:rFonts w:ascii="Times New Roman" w:hAnsi="Times New Roman"/>
          <w:sz w:val="22"/>
          <w:szCs w:val="22"/>
          <w:lang w:val="ru-RU"/>
        </w:rPr>
        <w:t xml:space="preserve">- Обоскалова Н.Д., старший </w:t>
      </w:r>
      <w:proofErr w:type="gramStart"/>
      <w:r w:rsidRPr="00DE0AE3">
        <w:rPr>
          <w:rFonts w:ascii="Times New Roman" w:hAnsi="Times New Roman"/>
          <w:sz w:val="22"/>
          <w:szCs w:val="22"/>
          <w:lang w:val="ru-RU"/>
        </w:rPr>
        <w:t>воспитатель  МАДОУ</w:t>
      </w:r>
      <w:proofErr w:type="gramEnd"/>
      <w:r w:rsidRPr="00DE0AE3">
        <w:rPr>
          <w:rFonts w:ascii="Times New Roman" w:hAnsi="Times New Roman"/>
          <w:sz w:val="22"/>
          <w:szCs w:val="22"/>
          <w:lang w:val="ru-RU"/>
        </w:rPr>
        <w:t xml:space="preserve"> «Детский сад  № 2» КГО;</w:t>
      </w:r>
    </w:p>
    <w:p w:rsidR="0004258F" w:rsidRPr="00DE0AE3" w:rsidRDefault="0004258F" w:rsidP="0004258F">
      <w:pPr>
        <w:pStyle w:val="a5"/>
        <w:spacing w:before="0" w:after="0"/>
        <w:rPr>
          <w:rFonts w:ascii="Times New Roman" w:hAnsi="Times New Roman"/>
          <w:sz w:val="22"/>
          <w:szCs w:val="22"/>
          <w:lang w:val="ru-RU"/>
        </w:rPr>
      </w:pPr>
      <w:r w:rsidRPr="00DE0AE3">
        <w:rPr>
          <w:rFonts w:ascii="Times New Roman" w:hAnsi="Times New Roman"/>
          <w:sz w:val="22"/>
          <w:szCs w:val="22"/>
          <w:lang w:val="ru-RU"/>
        </w:rPr>
        <w:t>-Зубова Н.В, воспитатель МАДОУ «</w:t>
      </w:r>
      <w:proofErr w:type="gramStart"/>
      <w:r w:rsidRPr="00DE0AE3">
        <w:rPr>
          <w:rFonts w:ascii="Times New Roman" w:hAnsi="Times New Roman"/>
          <w:sz w:val="22"/>
          <w:szCs w:val="22"/>
          <w:lang w:val="ru-RU"/>
        </w:rPr>
        <w:t>Детский  сад</w:t>
      </w:r>
      <w:proofErr w:type="gramEnd"/>
      <w:r w:rsidRPr="00DE0AE3">
        <w:rPr>
          <w:rFonts w:ascii="Times New Roman" w:hAnsi="Times New Roman"/>
          <w:sz w:val="22"/>
          <w:szCs w:val="22"/>
          <w:lang w:val="ru-RU"/>
        </w:rPr>
        <w:t xml:space="preserve"> № 2»КГО; </w:t>
      </w:r>
    </w:p>
    <w:p w:rsidR="0004258F" w:rsidRDefault="0004258F" w:rsidP="0004258F">
      <w:pPr>
        <w:pStyle w:val="a5"/>
        <w:spacing w:before="0" w:after="0"/>
        <w:rPr>
          <w:rFonts w:ascii="Times New Roman" w:hAnsi="Times New Roman"/>
          <w:sz w:val="22"/>
          <w:szCs w:val="22"/>
          <w:lang w:val="ru-RU"/>
        </w:rPr>
      </w:pPr>
      <w:r w:rsidRPr="00DE0AE3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spellStart"/>
      <w:r w:rsidRPr="00DE0AE3">
        <w:rPr>
          <w:rFonts w:ascii="Times New Roman" w:hAnsi="Times New Roman"/>
          <w:sz w:val="22"/>
          <w:szCs w:val="22"/>
          <w:lang w:val="ru-RU"/>
        </w:rPr>
        <w:t>Перевозщикова</w:t>
      </w:r>
      <w:proofErr w:type="spellEnd"/>
      <w:r w:rsidRPr="00DE0AE3">
        <w:rPr>
          <w:rFonts w:ascii="Times New Roman" w:hAnsi="Times New Roman"/>
          <w:sz w:val="22"/>
          <w:szCs w:val="22"/>
          <w:lang w:val="ru-RU"/>
        </w:rPr>
        <w:t xml:space="preserve"> И.Н., главный бухгалтер МАДОУ «Детский </w:t>
      </w:r>
      <w:proofErr w:type="gramStart"/>
      <w:r w:rsidRPr="00DE0AE3">
        <w:rPr>
          <w:rFonts w:ascii="Times New Roman" w:hAnsi="Times New Roman"/>
          <w:sz w:val="22"/>
          <w:szCs w:val="22"/>
          <w:lang w:val="ru-RU"/>
        </w:rPr>
        <w:t>сад  №</w:t>
      </w:r>
      <w:proofErr w:type="gramEnd"/>
      <w:r w:rsidRPr="00DE0AE3">
        <w:rPr>
          <w:rFonts w:ascii="Times New Roman" w:hAnsi="Times New Roman"/>
          <w:sz w:val="22"/>
          <w:szCs w:val="22"/>
          <w:lang w:val="ru-RU"/>
        </w:rPr>
        <w:t xml:space="preserve"> 2» КГО</w:t>
      </w:r>
    </w:p>
    <w:p w:rsidR="0004258F" w:rsidRPr="00DE0AE3" w:rsidRDefault="0004258F" w:rsidP="0004258F">
      <w:pPr>
        <w:pStyle w:val="a5"/>
        <w:spacing w:before="0" w:after="0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04258F" w:rsidRPr="00962428" w:rsidRDefault="0004258F" w:rsidP="0004258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962428">
        <w:rPr>
          <w:rFonts w:ascii="Times New Roman" w:hAnsi="Times New Roman" w:cs="Times New Roman"/>
          <w:b/>
          <w:bCs/>
          <w:szCs w:val="24"/>
        </w:rPr>
        <w:t>Аналитическая часть</w:t>
      </w:r>
    </w:p>
    <w:p w:rsidR="0004258F" w:rsidRPr="00962428" w:rsidRDefault="0004258F" w:rsidP="0004258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62428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962428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028"/>
      </w:tblGrid>
      <w:tr w:rsidR="0004258F" w:rsidRPr="00962428" w:rsidTr="00211D09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ind w:right="-143" w:firstLine="430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Муниципальное </w:t>
            </w:r>
            <w:proofErr w:type="gramStart"/>
            <w:r w:rsidRPr="00962428">
              <w:rPr>
                <w:rFonts w:ascii="Times New Roman" w:hAnsi="Times New Roman" w:cs="Times New Roman"/>
                <w:szCs w:val="24"/>
              </w:rPr>
              <w:t xml:space="preserve">автономное  </w:t>
            </w:r>
            <w:r>
              <w:rPr>
                <w:rFonts w:ascii="Times New Roman" w:hAnsi="Times New Roman" w:cs="Times New Roman"/>
                <w:szCs w:val="24"/>
              </w:rPr>
              <w:t>д</w:t>
            </w:r>
            <w:r w:rsidRPr="00962428">
              <w:rPr>
                <w:rFonts w:ascii="Times New Roman" w:hAnsi="Times New Roman" w:cs="Times New Roman"/>
                <w:szCs w:val="24"/>
              </w:rPr>
              <w:t>ошкольное</w:t>
            </w:r>
            <w:proofErr w:type="gramEnd"/>
            <w:r w:rsidRPr="00962428">
              <w:rPr>
                <w:rFonts w:ascii="Times New Roman" w:hAnsi="Times New Roman" w:cs="Times New Roman"/>
                <w:szCs w:val="24"/>
              </w:rPr>
              <w:t> образовательное учреждение «Детский сад  № 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62428">
              <w:rPr>
                <w:rFonts w:ascii="Times New Roman" w:hAnsi="Times New Roman" w:cs="Times New Roman"/>
                <w:szCs w:val="24"/>
              </w:rPr>
              <w:t>» Камышловского городского округа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62428">
              <w:rPr>
                <w:rFonts w:ascii="Times New Roman" w:hAnsi="Times New Roman" w:cs="Times New Roman"/>
                <w:szCs w:val="24"/>
              </w:rPr>
              <w:br/>
              <w:t xml:space="preserve">(МАДОУ «Детский сад   №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962428">
              <w:rPr>
                <w:rFonts w:ascii="Times New Roman" w:hAnsi="Times New Roman" w:cs="Times New Roman"/>
                <w:szCs w:val="24"/>
              </w:rPr>
              <w:t>» КГО)</w:t>
            </w:r>
          </w:p>
        </w:tc>
      </w:tr>
      <w:tr w:rsidR="0004258F" w:rsidRPr="00962428" w:rsidTr="00211D09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Лопатина Юлия Григорьевна</w:t>
            </w:r>
          </w:p>
        </w:tc>
      </w:tr>
      <w:tr w:rsidR="0004258F" w:rsidRPr="00962428" w:rsidTr="00211D09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 xml:space="preserve">624860, г. Камышлов, ул.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Ленинградская</w:t>
            </w:r>
            <w:r w:rsidRPr="00962428">
              <w:rPr>
                <w:rFonts w:ascii="Times New Roman" w:hAnsi="Times New Roman" w:cs="Times New Roman"/>
                <w:szCs w:val="24"/>
              </w:rPr>
              <w:t>,  дом</w:t>
            </w:r>
            <w:proofErr w:type="gramEnd"/>
            <w:r w:rsidRPr="00962428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04258F" w:rsidRPr="00962428" w:rsidTr="00211D09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8 343 75 2-</w:t>
            </w:r>
            <w:r>
              <w:rPr>
                <w:rFonts w:ascii="Times New Roman" w:hAnsi="Times New Roman" w:cs="Times New Roman"/>
                <w:szCs w:val="24"/>
              </w:rPr>
              <w:t>44</w:t>
            </w:r>
            <w:r w:rsidRPr="0096242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962428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04258F" w:rsidRPr="00962428" w:rsidTr="00211D0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DE0AE3" w:rsidRDefault="0004258F" w:rsidP="00211D09">
            <w:pPr>
              <w:pStyle w:val="a3"/>
              <w:ind w:left="0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Dbou2@mail.ru</w:t>
            </w:r>
          </w:p>
        </w:tc>
      </w:tr>
      <w:tr w:rsidR="0004258F" w:rsidRPr="00962428" w:rsidTr="00211D0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962428">
              <w:rPr>
                <w:rFonts w:ascii="Times New Roman" w:hAnsi="Times New Roman" w:cs="Times New Roman"/>
                <w:szCs w:val="24"/>
              </w:rPr>
              <w:t>Камышловский</w:t>
            </w:r>
            <w:proofErr w:type="spellEnd"/>
            <w:r w:rsidRPr="00962428">
              <w:rPr>
                <w:rFonts w:ascii="Times New Roman" w:hAnsi="Times New Roman" w:cs="Times New Roman"/>
                <w:szCs w:val="24"/>
              </w:rPr>
              <w:t xml:space="preserve">  городской</w:t>
            </w:r>
            <w:proofErr w:type="gramEnd"/>
            <w:r w:rsidRPr="00962428">
              <w:rPr>
                <w:rFonts w:ascii="Times New Roman" w:hAnsi="Times New Roman" w:cs="Times New Roman"/>
                <w:szCs w:val="24"/>
              </w:rPr>
              <w:t xml:space="preserve">   округ,  функции и полномочия которого осуществляет администрация КГО в лице  комитета по  образованию, культуре, спорту и делам молодежи администрации Камышловского городского округа</w:t>
            </w:r>
          </w:p>
        </w:tc>
      </w:tr>
      <w:tr w:rsidR="0004258F" w:rsidRPr="00962428" w:rsidTr="00211D0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DE0AE3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2012 </w:t>
            </w:r>
            <w:r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04258F" w:rsidRPr="00962428" w:rsidTr="00211D09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62428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58F" w:rsidRPr="009B5A9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62428">
              <w:rPr>
                <w:rFonts w:ascii="Times New Roman" w:hAnsi="Times New Roman" w:cs="Times New Roman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962428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962428">
              <w:rPr>
                <w:rFonts w:ascii="Times New Roman" w:hAnsi="Times New Roman" w:cs="Times New Roman"/>
                <w:szCs w:val="24"/>
              </w:rPr>
              <w:t>.2016 № 18</w:t>
            </w:r>
            <w:r>
              <w:rPr>
                <w:rFonts w:ascii="Times New Roman" w:hAnsi="Times New Roman" w:cs="Times New Roman"/>
                <w:szCs w:val="24"/>
              </w:rPr>
              <w:t>523</w:t>
            </w:r>
            <w:r w:rsidRPr="00962428">
              <w:rPr>
                <w:rFonts w:ascii="Times New Roman" w:hAnsi="Times New Roman" w:cs="Times New Roman"/>
                <w:szCs w:val="24"/>
              </w:rPr>
              <w:t>, серия 66 ЛО</w:t>
            </w:r>
            <w:r w:rsidRPr="00962428">
              <w:rPr>
                <w:rFonts w:ascii="Times New Roman" w:hAnsi="Times New Roman" w:cs="Times New Roman"/>
                <w:szCs w:val="24"/>
                <w:lang w:val="en-US"/>
              </w:rPr>
              <w:t>J</w:t>
            </w:r>
            <w:r w:rsidRPr="00962428">
              <w:rPr>
                <w:rFonts w:ascii="Times New Roman" w:hAnsi="Times New Roman" w:cs="Times New Roman"/>
                <w:szCs w:val="24"/>
              </w:rPr>
              <w:t xml:space="preserve"> № 000</w:t>
            </w:r>
            <w:r w:rsidRPr="00962428">
              <w:rPr>
                <w:rFonts w:ascii="Times New Roman" w:hAnsi="Times New Roman" w:cs="Times New Roman"/>
                <w:szCs w:val="24"/>
                <w:lang w:val="en-US"/>
              </w:rPr>
              <w:t>49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</w:tr>
    </w:tbl>
    <w:p w:rsidR="0004258F" w:rsidRDefault="0004258F" w:rsidP="0004258F">
      <w:pPr>
        <w:pStyle w:val="Style10"/>
        <w:widowControl/>
        <w:tabs>
          <w:tab w:val="num" w:pos="993"/>
        </w:tabs>
        <w:spacing w:line="240" w:lineRule="auto"/>
        <w:ind w:right="-203" w:firstLine="709"/>
        <w:jc w:val="both"/>
        <w:rPr>
          <w:rFonts w:ascii="Times New Roman" w:hAnsi="Times New Roman" w:cs="Times New Roman"/>
        </w:rPr>
      </w:pPr>
      <w:r w:rsidRPr="001138CF">
        <w:rPr>
          <w:rFonts w:ascii="Times New Roman" w:hAnsi="Times New Roman" w:cs="Times New Roman"/>
        </w:rPr>
        <w:t xml:space="preserve">              Детский сад расположен в</w:t>
      </w:r>
      <w:r>
        <w:rPr>
          <w:rFonts w:ascii="Times New Roman" w:hAnsi="Times New Roman" w:cs="Times New Roman"/>
        </w:rPr>
        <w:t xml:space="preserve"> центральном</w:t>
      </w:r>
      <w:r w:rsidRPr="001138CF">
        <w:rPr>
          <w:rFonts w:ascii="Times New Roman" w:hAnsi="Times New Roman" w:cs="Times New Roman"/>
        </w:rPr>
        <w:t xml:space="preserve"> районе </w:t>
      </w:r>
      <w:r>
        <w:rPr>
          <w:rFonts w:ascii="Times New Roman" w:hAnsi="Times New Roman" w:cs="Times New Roman"/>
        </w:rPr>
        <w:t xml:space="preserve">города </w:t>
      </w:r>
      <w:proofErr w:type="gramStart"/>
      <w:r>
        <w:rPr>
          <w:rFonts w:ascii="Times New Roman" w:hAnsi="Times New Roman" w:cs="Times New Roman"/>
        </w:rPr>
        <w:t>Камышлова</w:t>
      </w:r>
      <w:r w:rsidRPr="001138CF">
        <w:rPr>
          <w:rFonts w:ascii="Times New Roman" w:hAnsi="Times New Roman" w:cs="Times New Roman"/>
        </w:rPr>
        <w:t>,  вблизи</w:t>
      </w:r>
      <w:proofErr w:type="gramEnd"/>
      <w:r w:rsidRPr="001138CF">
        <w:rPr>
          <w:rFonts w:ascii="Times New Roman" w:hAnsi="Times New Roman" w:cs="Times New Roman"/>
        </w:rPr>
        <w:t xml:space="preserve"> протекает река Пышма,  соседствующими  учреждениями  являются   ДОУ № </w:t>
      </w:r>
      <w:r>
        <w:rPr>
          <w:rFonts w:ascii="Times New Roman" w:hAnsi="Times New Roman" w:cs="Times New Roman"/>
        </w:rPr>
        <w:t>1</w:t>
      </w:r>
      <w:r w:rsidRPr="001138CF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ДОУ  № 170,</w:t>
      </w:r>
      <w:r w:rsidRPr="001138CF">
        <w:rPr>
          <w:rFonts w:ascii="Times New Roman" w:hAnsi="Times New Roman" w:cs="Times New Roman"/>
        </w:rPr>
        <w:t xml:space="preserve"> МАОУ «Школа № 3»</w:t>
      </w:r>
      <w:r>
        <w:rPr>
          <w:rFonts w:ascii="Times New Roman" w:hAnsi="Times New Roman" w:cs="Times New Roman"/>
        </w:rPr>
        <w:t>.</w:t>
      </w:r>
      <w:r w:rsidRPr="001138CF">
        <w:rPr>
          <w:rFonts w:ascii="Times New Roman" w:hAnsi="Times New Roman" w:cs="Times New Roman"/>
        </w:rPr>
        <w:t xml:space="preserve"> Здание построено по типовому проекту в </w:t>
      </w:r>
      <w:r>
        <w:rPr>
          <w:rFonts w:ascii="Times New Roman" w:hAnsi="Times New Roman" w:cs="Times New Roman"/>
        </w:rPr>
        <w:t>2012</w:t>
      </w:r>
      <w:r w:rsidRPr="001138CF">
        <w:rPr>
          <w:rFonts w:ascii="Times New Roman" w:hAnsi="Times New Roman" w:cs="Times New Roman"/>
        </w:rPr>
        <w:t xml:space="preserve"> году.   </w:t>
      </w:r>
      <w:r w:rsidRPr="00962428">
        <w:rPr>
          <w:rFonts w:ascii="Times New Roman" w:hAnsi="Times New Roman" w:cs="Times New Roman"/>
        </w:rPr>
        <w:t>В настоящее время   Учреждение функционирует в помещении, отвечающем санитарно-гигиеническим, противоэпидемическим требованиям и правилам пожарной безопасности, а также психолого-педагогическим требованиям к благоустройству Учреждения.</w:t>
      </w:r>
    </w:p>
    <w:p w:rsidR="0004258F" w:rsidRDefault="0004258F" w:rsidP="0004258F">
      <w:pPr>
        <w:pStyle w:val="Style10"/>
        <w:widowControl/>
        <w:tabs>
          <w:tab w:val="num" w:pos="993"/>
        </w:tabs>
        <w:spacing w:line="240" w:lineRule="auto"/>
        <w:ind w:right="-203" w:firstLine="709"/>
        <w:jc w:val="both"/>
        <w:rPr>
          <w:rFonts w:ascii="Times New Roman" w:hAnsi="Times New Roman" w:cs="Times New Roman"/>
        </w:rPr>
      </w:pPr>
      <w:r w:rsidRPr="005E2C78">
        <w:rPr>
          <w:rFonts w:ascii="Times New Roman" w:hAnsi="Times New Roman" w:cs="Times New Roman"/>
        </w:rPr>
        <w:lastRenderedPageBreak/>
        <w:t xml:space="preserve">Общая площадь здания </w:t>
      </w:r>
      <w:r>
        <w:rPr>
          <w:rFonts w:ascii="Times New Roman" w:hAnsi="Times New Roman" w:cs="Times New Roman"/>
        </w:rPr>
        <w:t>2400</w:t>
      </w:r>
      <w:r w:rsidRPr="005E2C78">
        <w:rPr>
          <w:rFonts w:ascii="Times New Roman" w:hAnsi="Times New Roman" w:cs="Times New Roman"/>
        </w:rPr>
        <w:t xml:space="preserve"> </w:t>
      </w:r>
      <w:proofErr w:type="spellStart"/>
      <w:r w:rsidRPr="005E2C78">
        <w:rPr>
          <w:rFonts w:ascii="Times New Roman" w:hAnsi="Times New Roman" w:cs="Times New Roman"/>
        </w:rPr>
        <w:t>кв.м</w:t>
      </w:r>
      <w:proofErr w:type="spellEnd"/>
      <w:r w:rsidRPr="005E2C78">
        <w:rPr>
          <w:rFonts w:ascii="Times New Roman" w:hAnsi="Times New Roman" w:cs="Times New Roman"/>
        </w:rPr>
        <w:t xml:space="preserve">., из них площадь помещений, используемых непосредственно для нужд образовательного процесса, </w:t>
      </w:r>
      <w:proofErr w:type="gramStart"/>
      <w:r>
        <w:rPr>
          <w:rFonts w:ascii="Times New Roman" w:hAnsi="Times New Roman" w:cs="Times New Roman"/>
        </w:rPr>
        <w:t>2400</w:t>
      </w:r>
      <w:r w:rsidRPr="005E2C78">
        <w:rPr>
          <w:rFonts w:ascii="Times New Roman" w:hAnsi="Times New Roman" w:cs="Times New Roman"/>
        </w:rPr>
        <w:t xml:space="preserve">  кв.</w:t>
      </w:r>
      <w:proofErr w:type="gramEnd"/>
      <w:r w:rsidRPr="005E2C78">
        <w:rPr>
          <w:rFonts w:ascii="Times New Roman" w:hAnsi="Times New Roman" w:cs="Times New Roman"/>
        </w:rPr>
        <w:t> м.</w:t>
      </w:r>
    </w:p>
    <w:p w:rsidR="0004258F" w:rsidRDefault="0004258F" w:rsidP="0004258F">
      <w:pPr>
        <w:pStyle w:val="FirstParagraph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255938">
        <w:rPr>
          <w:rFonts w:ascii="Times New Roman" w:hAnsi="Times New Roman"/>
          <w:lang w:val="ru-RU"/>
        </w:rPr>
        <w:t xml:space="preserve">Организация </w:t>
      </w:r>
      <w:proofErr w:type="gramStart"/>
      <w:r w:rsidRPr="00255938">
        <w:rPr>
          <w:rFonts w:ascii="Times New Roman" w:hAnsi="Times New Roman"/>
          <w:lang w:val="ru-RU"/>
        </w:rPr>
        <w:t xml:space="preserve">реализует </w:t>
      </w:r>
      <w:r>
        <w:rPr>
          <w:rFonts w:ascii="Times New Roman" w:hAnsi="Times New Roman"/>
          <w:lang w:val="ru-RU"/>
        </w:rPr>
        <w:t xml:space="preserve"> основную</w:t>
      </w:r>
      <w:proofErr w:type="gramEnd"/>
      <w:r>
        <w:rPr>
          <w:rFonts w:ascii="Times New Roman" w:hAnsi="Times New Roman"/>
          <w:lang w:val="ru-RU"/>
        </w:rPr>
        <w:t xml:space="preserve"> общеобразовательную программу дошкольного образования (дополнительные общеразвивающие программы), адаптированную образовательную программу дошкольного образования для детей с ограниченными возможностями здоровья </w:t>
      </w:r>
      <w:r w:rsidRPr="00255938">
        <w:rPr>
          <w:rFonts w:ascii="Times New Roman" w:hAnsi="Times New Roman"/>
          <w:lang w:val="ru-RU"/>
        </w:rPr>
        <w:t xml:space="preserve"> в соответствии с Уставом, на основании лицензии на право ведения об</w:t>
      </w:r>
      <w:r>
        <w:rPr>
          <w:rFonts w:ascii="Times New Roman" w:hAnsi="Times New Roman"/>
          <w:lang w:val="ru-RU"/>
        </w:rPr>
        <w:t>ра</w:t>
      </w:r>
      <w:r w:rsidRPr="00255938">
        <w:rPr>
          <w:rFonts w:ascii="Times New Roman" w:hAnsi="Times New Roman"/>
          <w:lang w:val="ru-RU"/>
        </w:rPr>
        <w:t>зовательной деятель</w:t>
      </w:r>
      <w:r>
        <w:rPr>
          <w:rFonts w:ascii="Times New Roman" w:hAnsi="Times New Roman"/>
          <w:lang w:val="ru-RU"/>
        </w:rPr>
        <w:t xml:space="preserve">ности </w:t>
      </w:r>
    </w:p>
    <w:p w:rsidR="0004258F" w:rsidRPr="00785CD9" w:rsidRDefault="0004258F" w:rsidP="0004258F">
      <w:pPr>
        <w:pStyle w:val="FirstParagraph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</w:t>
      </w:r>
      <w:r w:rsidRPr="00785CD9">
        <w:rPr>
          <w:rFonts w:ascii="Times New Roman" w:hAnsi="Times New Roman"/>
          <w:lang w:val="ru-RU"/>
        </w:rPr>
        <w:t xml:space="preserve">Предметом </w:t>
      </w:r>
      <w:proofErr w:type="gramStart"/>
      <w:r w:rsidRPr="00785CD9">
        <w:rPr>
          <w:rFonts w:ascii="Times New Roman" w:hAnsi="Times New Roman"/>
          <w:lang w:val="ru-RU"/>
        </w:rPr>
        <w:t>деятельности  является</w:t>
      </w:r>
      <w:proofErr w:type="gramEnd"/>
      <w:r w:rsidRPr="00785CD9">
        <w:rPr>
          <w:rFonts w:ascii="Times New Roman" w:hAnsi="Times New Roman"/>
          <w:lang w:val="ru-RU"/>
        </w:rPr>
        <w:t xml:space="preserve"> обеспечение воспитания, обучения и развития, а также  присмотра, ухода и оздоровления   воспитанников в возрасте  от 2 х месяцев до прекращения образовательных отношений в соответствии с Порядком организации и осуществления образовательной деятельности по основным  общеобразовательным программам - образовательным программам дошкольного образования</w:t>
      </w:r>
    </w:p>
    <w:p w:rsidR="0004258F" w:rsidRPr="007F7527" w:rsidRDefault="0004258F" w:rsidP="0004258F">
      <w:pPr>
        <w:pStyle w:val="hp"/>
        <w:spacing w:before="0" w:beforeAutospacing="0" w:after="0" w:afterAutospacing="0"/>
        <w:jc w:val="both"/>
      </w:pPr>
      <w:r w:rsidRPr="007F7527">
        <w:t xml:space="preserve">        Целью </w:t>
      </w:r>
      <w:proofErr w:type="gramStart"/>
      <w:r w:rsidRPr="007F7527">
        <w:t>деятельности  является</w:t>
      </w:r>
      <w:proofErr w:type="gramEnd"/>
      <w:r w:rsidRPr="007F7527">
        <w:t xml:space="preserve"> образовательная деятельность по   образовательным программам  дошкольного образования, присмотр и уход за детьми,  а так же  формирование общей культуры</w:t>
      </w:r>
      <w:bookmarkStart w:id="1" w:name="x4ibdwq3wndcqe4by25icuxrmf"/>
      <w:bookmarkEnd w:id="1"/>
      <w:r w:rsidRPr="007F7527">
        <w:t>, развитие физических, интеллектуальных, нравственных, эстетических и личностных качеств, формирование предпосылок учебной деятельности,  сохранение и укрепление  здоровья детей дошкольного возраста.</w:t>
      </w:r>
    </w:p>
    <w:p w:rsidR="0004258F" w:rsidRPr="005E2C78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E2C78">
        <w:rPr>
          <w:rFonts w:ascii="Times New Roman" w:hAnsi="Times New Roman" w:cs="Times New Roman"/>
          <w:szCs w:val="24"/>
        </w:rPr>
        <w:t>Режим работы Детского сада</w:t>
      </w:r>
      <w:r>
        <w:rPr>
          <w:rFonts w:ascii="Times New Roman" w:hAnsi="Times New Roman" w:cs="Times New Roman"/>
          <w:szCs w:val="24"/>
        </w:rPr>
        <w:t>:</w:t>
      </w:r>
    </w:p>
    <w:p w:rsidR="0004258F" w:rsidRPr="005E2C78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E2C78">
        <w:rPr>
          <w:rFonts w:ascii="Times New Roman" w:hAnsi="Times New Roman" w:cs="Times New Roman"/>
          <w:szCs w:val="24"/>
        </w:rPr>
        <w:t>Рабочая неделя – пятидневная, с понедельника по пятницу. Длительность пребывания детей в группах – 12 часов. Режим работы групп – с 7:00 до 19:00.</w:t>
      </w:r>
    </w:p>
    <w:p w:rsidR="0004258F" w:rsidRPr="0004258F" w:rsidRDefault="0004258F" w:rsidP="0004258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4258F" w:rsidRPr="007F7527" w:rsidRDefault="0004258F" w:rsidP="000425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F7527">
        <w:rPr>
          <w:rFonts w:ascii="Times New Roman" w:hAnsi="Times New Roman" w:cs="Times New Roman"/>
          <w:b/>
          <w:szCs w:val="24"/>
          <w:lang w:val="en-US"/>
        </w:rPr>
        <w:t>II</w:t>
      </w:r>
      <w:r w:rsidRPr="007F7527">
        <w:rPr>
          <w:rFonts w:ascii="Times New Roman" w:hAnsi="Times New Roman" w:cs="Times New Roman"/>
          <w:b/>
          <w:szCs w:val="24"/>
        </w:rPr>
        <w:t>. Система управления организации</w:t>
      </w:r>
    </w:p>
    <w:p w:rsidR="0004258F" w:rsidRPr="007F752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04258F" w:rsidRPr="007F7527" w:rsidRDefault="0004258F" w:rsidP="0004258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</w:t>
      </w:r>
      <w:r>
        <w:rPr>
          <w:rFonts w:ascii="Times New Roman" w:hAnsi="Times New Roman" w:cs="Times New Roman"/>
          <w:szCs w:val="24"/>
        </w:rPr>
        <w:t xml:space="preserve"> </w:t>
      </w:r>
      <w:r w:rsidRPr="007F7527">
        <w:rPr>
          <w:rFonts w:ascii="Times New Roman" w:hAnsi="Times New Roman" w:cs="Times New Roman"/>
          <w:szCs w:val="24"/>
        </w:rPr>
        <w:t>Общее собрание работников Учреждения, совет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педагогов,  Наблюдательный</w:t>
      </w:r>
      <w:proofErr w:type="gramEnd"/>
      <w:r>
        <w:rPr>
          <w:rFonts w:ascii="Times New Roman" w:hAnsi="Times New Roman" w:cs="Times New Roman"/>
          <w:szCs w:val="24"/>
        </w:rPr>
        <w:t xml:space="preserve"> совет.</w:t>
      </w:r>
    </w:p>
    <w:p w:rsidR="0004258F" w:rsidRPr="007F752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 xml:space="preserve"> Единоличным исполнительным органом является руководитель – заведующий.</w:t>
      </w:r>
    </w:p>
    <w:p w:rsidR="0004258F" w:rsidRPr="007F7527" w:rsidRDefault="0004258F" w:rsidP="00042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F7527">
        <w:rPr>
          <w:rFonts w:ascii="Times New Roman" w:eastAsia="Times New Roman" w:hAnsi="Times New Roman" w:cs="Times New Roman"/>
          <w:bCs/>
          <w:szCs w:val="24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0"/>
        <w:gridCol w:w="6885"/>
      </w:tblGrid>
      <w:tr w:rsidR="0004258F" w:rsidRPr="007F7527" w:rsidTr="00211D09">
        <w:trPr>
          <w:jc w:val="center"/>
        </w:trPr>
        <w:tc>
          <w:tcPr>
            <w:tcW w:w="13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258F" w:rsidRPr="007F7527" w:rsidRDefault="0004258F" w:rsidP="0021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6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258F" w:rsidRPr="007F7527" w:rsidRDefault="0004258F" w:rsidP="0021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04258F" w:rsidRPr="007F7527" w:rsidTr="00211D09">
        <w:trPr>
          <w:jc w:val="center"/>
        </w:trPr>
        <w:tc>
          <w:tcPr>
            <w:tcW w:w="13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258F" w:rsidRPr="007F7527" w:rsidRDefault="0004258F" w:rsidP="0021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Заведующий</w:t>
            </w:r>
          </w:p>
        </w:tc>
        <w:tc>
          <w:tcPr>
            <w:tcW w:w="368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258F" w:rsidRPr="007F7527" w:rsidRDefault="0004258F" w:rsidP="0021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4258F" w:rsidRPr="007F7527" w:rsidTr="00211D09">
        <w:trPr>
          <w:jc w:val="center"/>
        </w:trPr>
        <w:tc>
          <w:tcPr>
            <w:tcW w:w="1312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258F" w:rsidRPr="007F7527" w:rsidRDefault="0004258F" w:rsidP="0021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68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04258F" w:rsidRPr="007F7527" w:rsidRDefault="0004258F" w:rsidP="0021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04258F" w:rsidRPr="0052687F" w:rsidRDefault="0004258F" w:rsidP="00211D09">
            <w:pPr>
              <w:tabs>
                <w:tab w:val="left" w:pos="360"/>
              </w:tabs>
              <w:spacing w:after="0"/>
              <w:ind w:firstLine="34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обсуждение и принятие Коллективного договора, согласование правил внутреннего трудового распорядка;</w:t>
            </w:r>
          </w:p>
          <w:p w:rsidR="0004258F" w:rsidRPr="0052687F" w:rsidRDefault="0004258F" w:rsidP="00211D09">
            <w:pPr>
              <w:tabs>
                <w:tab w:val="left" w:pos="360"/>
              </w:tabs>
              <w:spacing w:after="0"/>
              <w:ind w:firstLine="346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избрание кандидатур в общественные организации и органы управления; </w:t>
            </w:r>
          </w:p>
          <w:p w:rsidR="0004258F" w:rsidRPr="007F7527" w:rsidRDefault="0004258F" w:rsidP="0021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</w:t>
            </w:r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выдвигает коллективные требования</w:t>
            </w:r>
            <w:r w:rsidRPr="00186CC1">
              <w:rPr>
                <w:color w:val="000000"/>
                <w:sz w:val="28"/>
                <w:szCs w:val="28"/>
              </w:rPr>
              <w:t xml:space="preserve"> </w:t>
            </w:r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работников Учреждения</w:t>
            </w:r>
          </w:p>
        </w:tc>
      </w:tr>
      <w:tr w:rsidR="0004258F" w:rsidRPr="007F7527" w:rsidTr="00211D09">
        <w:trPr>
          <w:jc w:val="center"/>
        </w:trPr>
        <w:tc>
          <w:tcPr>
            <w:tcW w:w="1312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4258F" w:rsidRPr="007F7527" w:rsidRDefault="0004258F" w:rsidP="0021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68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04258F" w:rsidRPr="0052687F" w:rsidRDefault="0004258F" w:rsidP="00211D09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− </w:t>
            </w:r>
            <w:proofErr w:type="gramStart"/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 локальных</w:t>
            </w:r>
            <w:proofErr w:type="gramEnd"/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нормативных актов;</w:t>
            </w:r>
          </w:p>
          <w:p w:rsidR="0004258F" w:rsidRPr="0052687F" w:rsidRDefault="0004258F" w:rsidP="00211D09">
            <w:pPr>
              <w:tabs>
                <w:tab w:val="left" w:pos="1701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-</w:t>
            </w:r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 концепции</w:t>
            </w:r>
            <w:proofErr w:type="gramEnd"/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развития Учреждения, образовательной программы, планов работы  и методических объединений Учреждения;</w:t>
            </w:r>
          </w:p>
          <w:p w:rsidR="0004258F" w:rsidRPr="007F7527" w:rsidRDefault="0004258F" w:rsidP="00211D09">
            <w:pPr>
              <w:tabs>
                <w:tab w:val="left" w:pos="1560"/>
                <w:tab w:val="left" w:pos="1701"/>
              </w:tabs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обсуждение  решений</w:t>
            </w:r>
            <w:proofErr w:type="gramEnd"/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другим вопросам образовательной деятельности Учреждения, не отнесенным 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</w:t>
            </w:r>
            <w:r w:rsidRPr="0052687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сключительной компетенции заведующего.</w:t>
            </w:r>
          </w:p>
        </w:tc>
      </w:tr>
      <w:tr w:rsidR="0004258F" w:rsidRPr="007F7527" w:rsidTr="00211D09">
        <w:trPr>
          <w:trHeight w:val="3626"/>
          <w:jc w:val="center"/>
        </w:trPr>
        <w:tc>
          <w:tcPr>
            <w:tcW w:w="1312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4258F" w:rsidRPr="007F7527" w:rsidRDefault="0004258F" w:rsidP="0021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752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Наблюдательный Совет</w:t>
            </w:r>
          </w:p>
        </w:tc>
        <w:tc>
          <w:tcPr>
            <w:tcW w:w="3688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04258F" w:rsidRPr="0052687F" w:rsidRDefault="0004258F" w:rsidP="00211D09">
            <w:pPr>
              <w:autoSpaceDE w:val="0"/>
              <w:autoSpaceDN w:val="0"/>
              <w:adjustRightInd w:val="0"/>
              <w:spacing w:after="0"/>
              <w:ind w:firstLine="700"/>
              <w:jc w:val="both"/>
              <w:outlineLvl w:val="2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Наблюдательный совет Учреждения рассматривает:</w:t>
            </w:r>
          </w:p>
          <w:p w:rsidR="0004258F" w:rsidRPr="0052687F" w:rsidRDefault="0004258F" w:rsidP="00211D09">
            <w:pPr>
              <w:pStyle w:val="2"/>
              <w:keepNext w:val="0"/>
              <w:tabs>
                <w:tab w:val="left" w:pos="993"/>
                <w:tab w:val="left" w:pos="1276"/>
                <w:tab w:val="left" w:pos="1418"/>
              </w:tabs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 w:eastAsia="en-US"/>
              </w:rPr>
            </w:pPr>
            <w:r w:rsidRPr="0052687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 w:eastAsia="en-US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 w:eastAsia="en-US"/>
              </w:rPr>
              <w:t>-</w:t>
            </w:r>
            <w:r w:rsidRPr="0052687F">
              <w:rPr>
                <w:rFonts w:ascii="Times New Roman" w:eastAsia="Calibri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 w:eastAsia="en-US"/>
              </w:rPr>
              <w:t xml:space="preserve"> предложения Учредителя или заведующего Учреждением о внесении изменений в Устав;</w:t>
            </w:r>
          </w:p>
          <w:p w:rsidR="0004258F" w:rsidRPr="0052687F" w:rsidRDefault="0004258F" w:rsidP="00211D09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 xml:space="preserve"> предложения Учредителя или заведующего о создании и ликвидации филиалов Учреждения, об открытии и о закрытии его представительств;</w:t>
            </w:r>
          </w:p>
          <w:p w:rsidR="0004258F" w:rsidRPr="0052687F" w:rsidRDefault="0004258F" w:rsidP="00211D09">
            <w:pPr>
              <w:shd w:val="clear" w:color="auto" w:fill="FFFFFF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67" w:hanging="221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предложения Учредителя или заведующего о реорганизации Учреждения или о его ликвидации;</w:t>
            </w:r>
          </w:p>
          <w:p w:rsidR="0004258F" w:rsidRPr="0052687F" w:rsidRDefault="0004258F" w:rsidP="00211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" w:firstLine="28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proofErr w:type="gramStart"/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предложения  Учредителя</w:t>
            </w:r>
            <w:proofErr w:type="gramEnd"/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 xml:space="preserve"> или заведующего Учреждением об изъятии имущества, закрепленного за ним на праве оперативного управления;</w:t>
            </w:r>
          </w:p>
          <w:p w:rsidR="0004258F" w:rsidRPr="0052687F" w:rsidRDefault="0004258F" w:rsidP="00211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" w:firstLine="28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предложения заведующего об участии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      </w:r>
          </w:p>
          <w:p w:rsidR="0004258F" w:rsidRPr="0052687F" w:rsidRDefault="0004258F" w:rsidP="00211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проект плана финансово-хозяйственной деятельности Учреждения;</w:t>
            </w:r>
          </w:p>
          <w:p w:rsidR="0004258F" w:rsidRPr="0052687F" w:rsidRDefault="0004258F" w:rsidP="00211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 xml:space="preserve">по представлению заведующего проекты </w:t>
            </w:r>
            <w:proofErr w:type="gramStart"/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отчетов  о</w:t>
            </w:r>
            <w:proofErr w:type="gramEnd"/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 xml:space="preserve"> деятельности Учреждения и об использовании его имущества, об исполнении плана его финансово-хозяйственной деятельности, годовую бухгалтерскую отчетность Учреждения;</w:t>
            </w:r>
          </w:p>
          <w:p w:rsidR="0004258F" w:rsidRPr="0052687F" w:rsidRDefault="0004258F" w:rsidP="00211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" w:hanging="63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 xml:space="preserve">предложения заведующего о совершении сделок по распоряжению имуществом, которым Учреждение в соответствии с частями 2 и 6 статьи 3 Федерального закона «Об автономных </w:t>
            </w:r>
            <w:proofErr w:type="gramStart"/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учреждениях»  не</w:t>
            </w:r>
            <w:proofErr w:type="gramEnd"/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 xml:space="preserve"> вправе распоряжаться самостоятельно;</w:t>
            </w:r>
          </w:p>
          <w:p w:rsidR="0004258F" w:rsidRPr="0052687F" w:rsidRDefault="0004258F" w:rsidP="00211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предложения заведующего Учреждением о совершении крупных сделок;</w:t>
            </w:r>
          </w:p>
          <w:p w:rsidR="0004258F" w:rsidRPr="0052687F" w:rsidRDefault="0004258F" w:rsidP="00211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предложения заведующего Учреждением о совершении сделок, в совершении которых имеется заинтересованность;</w:t>
            </w:r>
          </w:p>
          <w:p w:rsidR="0004258F" w:rsidRPr="0052687F" w:rsidRDefault="0004258F" w:rsidP="00211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- </w:t>
            </w: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предложения заведующего Учреждением о выборе кредитных организаций, в которых Учреждение может открыть банковские счета;</w:t>
            </w:r>
          </w:p>
          <w:p w:rsidR="0004258F" w:rsidRPr="0052687F" w:rsidRDefault="0004258F" w:rsidP="00211D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52687F">
              <w:rPr>
                <w:rFonts w:ascii="Times New Roman" w:hAnsi="Times New Roman" w:cs="Times New Roman"/>
                <w:color w:val="000000"/>
                <w:szCs w:val="24"/>
              </w:rPr>
              <w:t>вопросы проведения аудита годовой бухгалтерской отчетности Учреждения и утверждения аудиторской организации</w:t>
            </w:r>
            <w:r w:rsidRPr="007F7527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</w:tr>
    </w:tbl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>Структура и система управления соответствуют специфике деятельности Детского сада.</w:t>
      </w: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258F" w:rsidRPr="007F752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258F" w:rsidRPr="0004258F" w:rsidRDefault="0004258F" w:rsidP="0004258F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4258F" w:rsidRPr="0052687F" w:rsidRDefault="0004258F" w:rsidP="000425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E0445">
        <w:rPr>
          <w:rFonts w:ascii="Times New Roman" w:hAnsi="Times New Roman" w:cs="Times New Roman"/>
          <w:b/>
          <w:szCs w:val="24"/>
          <w:lang w:val="en-US"/>
        </w:rPr>
        <w:t>III</w:t>
      </w:r>
      <w:r w:rsidRPr="0004258F">
        <w:rPr>
          <w:rFonts w:ascii="Times New Roman" w:hAnsi="Times New Roman" w:cs="Times New Roman"/>
          <w:b/>
          <w:szCs w:val="24"/>
        </w:rPr>
        <w:t xml:space="preserve">. </w:t>
      </w:r>
      <w:r>
        <w:rPr>
          <w:rFonts w:ascii="Times New Roman" w:hAnsi="Times New Roman" w:cs="Times New Roman"/>
          <w:b/>
          <w:szCs w:val="24"/>
        </w:rPr>
        <w:t xml:space="preserve">Оценка образовательной  </w:t>
      </w:r>
      <w:r w:rsidRPr="0004258F">
        <w:rPr>
          <w:rFonts w:ascii="Times New Roman" w:hAnsi="Times New Roman" w:cs="Times New Roman"/>
          <w:b/>
          <w:szCs w:val="24"/>
        </w:rPr>
        <w:t xml:space="preserve"> деятельност</w:t>
      </w:r>
      <w:r>
        <w:rPr>
          <w:rFonts w:ascii="Times New Roman" w:hAnsi="Times New Roman" w:cs="Times New Roman"/>
          <w:b/>
          <w:szCs w:val="24"/>
        </w:rPr>
        <w:t>и</w:t>
      </w:r>
    </w:p>
    <w:p w:rsidR="0004258F" w:rsidRPr="001E0445" w:rsidRDefault="0004258F" w:rsidP="0004258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E0445">
        <w:rPr>
          <w:rFonts w:ascii="Times New Roman" w:hAnsi="Times New Roman" w:cs="Times New Roman"/>
          <w:color w:val="000000"/>
          <w:szCs w:val="24"/>
        </w:rPr>
        <w:lastRenderedPageBreak/>
        <w:t xml:space="preserve">     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4258F" w:rsidRPr="001E0445" w:rsidRDefault="0004258F" w:rsidP="0004258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1E0445">
        <w:rPr>
          <w:rFonts w:ascii="Times New Roman" w:hAnsi="Times New Roman" w:cs="Times New Roman"/>
          <w:color w:val="000000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04258F" w:rsidRPr="001E0445" w:rsidRDefault="0004258F" w:rsidP="0004258F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E0445">
        <w:rPr>
          <w:rFonts w:ascii="Times New Roman" w:hAnsi="Times New Roman" w:cs="Times New Roman"/>
          <w:color w:val="000000"/>
          <w:szCs w:val="24"/>
        </w:rPr>
        <w:t xml:space="preserve">Детский сад посещают </w:t>
      </w:r>
      <w:r>
        <w:rPr>
          <w:rFonts w:ascii="Times New Roman" w:hAnsi="Times New Roman" w:cs="Times New Roman"/>
          <w:color w:val="000000"/>
          <w:szCs w:val="24"/>
        </w:rPr>
        <w:t>170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воспитанников в возрасте от 2 до 7 лет. В Детском саду сформировано </w:t>
      </w:r>
      <w:r>
        <w:rPr>
          <w:rFonts w:ascii="Times New Roman" w:hAnsi="Times New Roman" w:cs="Times New Roman"/>
          <w:color w:val="000000"/>
          <w:szCs w:val="24"/>
        </w:rPr>
        <w:t>7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групп общеразвивающей направленности. Из них:</w:t>
      </w:r>
    </w:p>
    <w:p w:rsidR="0004258F" w:rsidRPr="001E0445" w:rsidRDefault="0004258F" w:rsidP="0004258F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E0445">
        <w:rPr>
          <w:rFonts w:ascii="Times New Roman" w:hAnsi="Times New Roman" w:cs="Times New Roman"/>
          <w:color w:val="000000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Cs w:val="24"/>
        </w:rPr>
        <w:t>1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Cs w:val="24"/>
        </w:rPr>
        <w:t>а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раннего возраста </w:t>
      </w:r>
      <w:proofErr w:type="gramStart"/>
      <w:r w:rsidRPr="001E0445">
        <w:rPr>
          <w:rFonts w:ascii="Times New Roman" w:hAnsi="Times New Roman" w:cs="Times New Roman"/>
          <w:color w:val="000000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Cs w:val="24"/>
        </w:rPr>
        <w:t xml:space="preserve"> 20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детей;</w:t>
      </w:r>
    </w:p>
    <w:p w:rsidR="0004258F" w:rsidRPr="001E0445" w:rsidRDefault="0004258F" w:rsidP="0004258F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E0445">
        <w:rPr>
          <w:rFonts w:ascii="Times New Roman" w:hAnsi="Times New Roman" w:cs="Times New Roman"/>
          <w:color w:val="000000"/>
          <w:szCs w:val="24"/>
        </w:rPr>
        <w:t xml:space="preserve">− </w:t>
      </w:r>
      <w:r>
        <w:rPr>
          <w:rFonts w:ascii="Times New Roman" w:hAnsi="Times New Roman" w:cs="Times New Roman"/>
          <w:color w:val="000000"/>
          <w:szCs w:val="24"/>
        </w:rPr>
        <w:t>1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младш</w:t>
      </w:r>
      <w:r>
        <w:rPr>
          <w:rFonts w:ascii="Times New Roman" w:hAnsi="Times New Roman" w:cs="Times New Roman"/>
          <w:color w:val="000000"/>
          <w:szCs w:val="24"/>
        </w:rPr>
        <w:t>ая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Cs w:val="24"/>
        </w:rPr>
        <w:t>а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1E0445">
        <w:rPr>
          <w:rFonts w:ascii="Times New Roman" w:hAnsi="Times New Roman" w:cs="Times New Roman"/>
          <w:color w:val="000000"/>
          <w:szCs w:val="24"/>
        </w:rPr>
        <w:t>–  25</w:t>
      </w:r>
      <w:proofErr w:type="gramEnd"/>
      <w:r w:rsidRPr="001E0445">
        <w:rPr>
          <w:rFonts w:ascii="Times New Roman" w:hAnsi="Times New Roman" w:cs="Times New Roman"/>
          <w:color w:val="000000"/>
          <w:szCs w:val="24"/>
        </w:rPr>
        <w:t xml:space="preserve">  детей;</w:t>
      </w:r>
    </w:p>
    <w:p w:rsidR="0004258F" w:rsidRPr="001E0445" w:rsidRDefault="0004258F" w:rsidP="0004258F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1E0445">
        <w:rPr>
          <w:rFonts w:ascii="Times New Roman" w:hAnsi="Times New Roman" w:cs="Times New Roman"/>
          <w:color w:val="000000"/>
          <w:szCs w:val="24"/>
        </w:rPr>
        <w:t xml:space="preserve">− </w:t>
      </w:r>
      <w:r>
        <w:rPr>
          <w:rFonts w:ascii="Times New Roman" w:hAnsi="Times New Roman" w:cs="Times New Roman"/>
          <w:color w:val="000000"/>
          <w:szCs w:val="24"/>
        </w:rPr>
        <w:t>1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средн</w:t>
      </w:r>
      <w:r>
        <w:rPr>
          <w:rFonts w:ascii="Times New Roman" w:hAnsi="Times New Roman" w:cs="Times New Roman"/>
          <w:color w:val="000000"/>
          <w:szCs w:val="24"/>
        </w:rPr>
        <w:t>яя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Cs w:val="24"/>
        </w:rPr>
        <w:t>а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1E0445">
        <w:rPr>
          <w:rFonts w:ascii="Times New Roman" w:hAnsi="Times New Roman" w:cs="Times New Roman"/>
          <w:color w:val="000000"/>
          <w:szCs w:val="24"/>
        </w:rPr>
        <w:t>–  25</w:t>
      </w:r>
      <w:proofErr w:type="gramEnd"/>
      <w:r w:rsidRPr="001E0445">
        <w:rPr>
          <w:rFonts w:ascii="Times New Roman" w:hAnsi="Times New Roman" w:cs="Times New Roman"/>
          <w:color w:val="000000"/>
          <w:szCs w:val="24"/>
        </w:rPr>
        <w:t xml:space="preserve"> детей;</w:t>
      </w:r>
    </w:p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0445">
        <w:rPr>
          <w:rFonts w:ascii="Times New Roman" w:hAnsi="Times New Roman" w:cs="Times New Roman"/>
          <w:color w:val="000000"/>
          <w:szCs w:val="24"/>
        </w:rPr>
        <w:t xml:space="preserve">− </w:t>
      </w:r>
      <w:r>
        <w:rPr>
          <w:rFonts w:ascii="Times New Roman" w:hAnsi="Times New Roman" w:cs="Times New Roman"/>
          <w:color w:val="000000"/>
          <w:szCs w:val="24"/>
        </w:rPr>
        <w:t>2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1E0445">
        <w:rPr>
          <w:rFonts w:ascii="Times New Roman" w:hAnsi="Times New Roman" w:cs="Times New Roman"/>
          <w:color w:val="000000"/>
          <w:szCs w:val="24"/>
        </w:rPr>
        <w:t>старш</w:t>
      </w:r>
      <w:r>
        <w:rPr>
          <w:rFonts w:ascii="Times New Roman" w:hAnsi="Times New Roman" w:cs="Times New Roman"/>
          <w:color w:val="000000"/>
          <w:szCs w:val="24"/>
        </w:rPr>
        <w:t>их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 групп</w:t>
      </w:r>
      <w:r>
        <w:rPr>
          <w:rFonts w:ascii="Times New Roman" w:hAnsi="Times New Roman" w:cs="Times New Roman"/>
          <w:color w:val="000000"/>
          <w:szCs w:val="24"/>
        </w:rPr>
        <w:t>ы</w:t>
      </w:r>
      <w:proofErr w:type="gramEnd"/>
      <w:r w:rsidRPr="001E0445">
        <w:rPr>
          <w:rFonts w:ascii="Times New Roman" w:hAnsi="Times New Roman" w:cs="Times New Roman"/>
          <w:color w:val="000000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Cs w:val="24"/>
        </w:rPr>
        <w:t xml:space="preserve"> по</w:t>
      </w:r>
      <w:r w:rsidRPr="001E0445">
        <w:rPr>
          <w:rFonts w:ascii="Times New Roman" w:hAnsi="Times New Roman" w:cs="Times New Roman"/>
          <w:color w:val="000000"/>
          <w:szCs w:val="24"/>
        </w:rPr>
        <w:t xml:space="preserve"> 25 детей</w:t>
      </w:r>
      <w:r w:rsidRPr="007F7527">
        <w:rPr>
          <w:rFonts w:ascii="Times New Roman" w:hAnsi="Times New Roman" w:cs="Times New Roman"/>
          <w:szCs w:val="24"/>
        </w:rPr>
        <w:t xml:space="preserve"> ;</w:t>
      </w:r>
    </w:p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 xml:space="preserve">− 2 подготовительных к школе группе – </w:t>
      </w:r>
      <w:proofErr w:type="gramStart"/>
      <w:r w:rsidRPr="007F7527">
        <w:rPr>
          <w:rFonts w:ascii="Times New Roman" w:hAnsi="Times New Roman" w:cs="Times New Roman"/>
          <w:szCs w:val="24"/>
        </w:rPr>
        <w:t>по  25</w:t>
      </w:r>
      <w:proofErr w:type="gramEnd"/>
      <w:r w:rsidRPr="007F7527">
        <w:rPr>
          <w:rFonts w:ascii="Times New Roman" w:hAnsi="Times New Roman" w:cs="Times New Roman"/>
          <w:szCs w:val="24"/>
        </w:rPr>
        <w:t xml:space="preserve"> детей в каждой;</w:t>
      </w:r>
    </w:p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04258F" w:rsidRPr="009F62E6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82DFD">
        <w:rPr>
          <w:rFonts w:ascii="Times New Roman" w:hAnsi="Times New Roman" w:cs="Times New Roman"/>
          <w:szCs w:val="24"/>
        </w:rPr>
        <w:t xml:space="preserve">Уровень развития детей </w:t>
      </w:r>
      <w:r>
        <w:rPr>
          <w:rFonts w:ascii="Times New Roman" w:hAnsi="Times New Roman" w:cs="Times New Roman"/>
          <w:szCs w:val="24"/>
        </w:rPr>
        <w:t>оценивается</w:t>
      </w:r>
      <w:r w:rsidRPr="00282DFD">
        <w:rPr>
          <w:rFonts w:ascii="Times New Roman" w:hAnsi="Times New Roman" w:cs="Times New Roman"/>
          <w:szCs w:val="24"/>
        </w:rPr>
        <w:t xml:space="preserve"> по результатам</w:t>
      </w:r>
      <w:r>
        <w:rPr>
          <w:rFonts w:ascii="Times New Roman" w:hAnsi="Times New Roman" w:cs="Times New Roman"/>
          <w:szCs w:val="24"/>
        </w:rPr>
        <w:t xml:space="preserve"> педагогической диагностика.</w:t>
      </w:r>
      <w:r w:rsidRPr="006738BE">
        <w:rPr>
          <w:rFonts w:ascii="Times New Roman" w:hAnsi="Times New Roman" w:cs="Times New Roman"/>
          <w:color w:val="FF0000"/>
          <w:szCs w:val="24"/>
        </w:rPr>
        <w:t xml:space="preserve"> </w:t>
      </w:r>
      <w:r w:rsidRPr="009F62E6">
        <w:rPr>
          <w:rFonts w:ascii="Times New Roman" w:hAnsi="Times New Roman" w:cs="Times New Roman"/>
          <w:szCs w:val="24"/>
        </w:rPr>
        <w:t>Педагогическая диагностик</w:t>
      </w:r>
      <w:r>
        <w:rPr>
          <w:rFonts w:ascii="Times New Roman" w:hAnsi="Times New Roman" w:cs="Times New Roman"/>
          <w:szCs w:val="24"/>
        </w:rPr>
        <w:t>а осуществляется</w:t>
      </w:r>
      <w:r w:rsidRPr="009F62E6">
        <w:rPr>
          <w:rFonts w:ascii="Times New Roman" w:hAnsi="Times New Roman" w:cs="Times New Roman"/>
          <w:szCs w:val="24"/>
        </w:rPr>
        <w:t>:</w:t>
      </w:r>
    </w:p>
    <w:p w:rsidR="0004258F" w:rsidRPr="009F62E6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F62E6">
        <w:rPr>
          <w:rFonts w:ascii="Times New Roman" w:hAnsi="Times New Roman" w:cs="Times New Roman"/>
          <w:szCs w:val="24"/>
        </w:rPr>
        <w:t>− на диагностических занятиях (по каждому разделу программы);</w:t>
      </w:r>
    </w:p>
    <w:p w:rsidR="0004258F" w:rsidRPr="009F62E6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F62E6">
        <w:rPr>
          <w:rFonts w:ascii="Times New Roman" w:hAnsi="Times New Roman" w:cs="Times New Roman"/>
          <w:szCs w:val="24"/>
        </w:rPr>
        <w:t>− во время диагностических срезов (не со всеми детьми, а выборочно);</w:t>
      </w:r>
    </w:p>
    <w:p w:rsidR="0004258F" w:rsidRPr="009F62E6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9F62E6">
        <w:rPr>
          <w:rFonts w:ascii="Times New Roman" w:hAnsi="Times New Roman" w:cs="Times New Roman"/>
          <w:szCs w:val="24"/>
        </w:rPr>
        <w:t>− через наблюдение в рамках конкретной образовательной деятельности с детьми.</w:t>
      </w:r>
    </w:p>
    <w:p w:rsidR="0004258F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</w:t>
      </w:r>
    </w:p>
    <w:p w:rsidR="0004258F" w:rsidRPr="00B52A60" w:rsidRDefault="0004258F" w:rsidP="0004258F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  <w:r w:rsidRPr="00B52A60">
        <w:rPr>
          <w:rFonts w:ascii="Times New Roman" w:hAnsi="Times New Roman" w:cs="Times New Roman"/>
          <w:color w:val="000000"/>
          <w:szCs w:val="24"/>
        </w:rPr>
        <w:t>Детского сада на конец 201</w:t>
      </w:r>
      <w:r>
        <w:rPr>
          <w:rFonts w:ascii="Times New Roman" w:hAnsi="Times New Roman" w:cs="Times New Roman"/>
          <w:color w:val="000000"/>
          <w:szCs w:val="24"/>
        </w:rPr>
        <w:t>8</w:t>
      </w:r>
      <w:r w:rsidRPr="00B52A60">
        <w:rPr>
          <w:rFonts w:ascii="Times New Roman" w:hAnsi="Times New Roman" w:cs="Times New Roman"/>
          <w:color w:val="000000"/>
          <w:szCs w:val="24"/>
        </w:rPr>
        <w:t xml:space="preserve"> года выглядят следующим образом: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762"/>
        <w:gridCol w:w="841"/>
        <w:gridCol w:w="845"/>
        <w:gridCol w:w="788"/>
        <w:gridCol w:w="780"/>
        <w:gridCol w:w="736"/>
        <w:gridCol w:w="696"/>
        <w:gridCol w:w="1760"/>
      </w:tblGrid>
      <w:tr w:rsidR="0004258F" w:rsidRPr="00B52A60" w:rsidTr="00211D09">
        <w:trPr>
          <w:trHeight w:val="90"/>
          <w:jc w:val="center"/>
        </w:trPr>
        <w:tc>
          <w:tcPr>
            <w:tcW w:w="2277" w:type="dxa"/>
            <w:vMerge w:val="restart"/>
          </w:tcPr>
          <w:p w:rsidR="0004258F" w:rsidRPr="00B52A60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812" w:type="dxa"/>
            <w:gridSpan w:val="2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Выше нормы</w:t>
            </w:r>
          </w:p>
        </w:tc>
        <w:tc>
          <w:tcPr>
            <w:tcW w:w="1865" w:type="dxa"/>
            <w:gridSpan w:val="2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Норма</w:t>
            </w:r>
          </w:p>
        </w:tc>
        <w:tc>
          <w:tcPr>
            <w:tcW w:w="1751" w:type="dxa"/>
            <w:gridSpan w:val="2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Ниже нормы</w:t>
            </w:r>
          </w:p>
        </w:tc>
        <w:tc>
          <w:tcPr>
            <w:tcW w:w="2456" w:type="dxa"/>
            <w:gridSpan w:val="2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Итого</w:t>
            </w:r>
          </w:p>
        </w:tc>
      </w:tr>
      <w:tr w:rsidR="0004258F" w:rsidRPr="00B52A60" w:rsidTr="00211D09">
        <w:trPr>
          <w:trHeight w:val="450"/>
          <w:jc w:val="center"/>
        </w:trPr>
        <w:tc>
          <w:tcPr>
            <w:tcW w:w="2277" w:type="dxa"/>
            <w:vMerge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7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995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68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897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849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902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696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Кол-во</w:t>
            </w:r>
          </w:p>
        </w:tc>
        <w:tc>
          <w:tcPr>
            <w:tcW w:w="1760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% воспитанников в пределе нормы</w:t>
            </w:r>
          </w:p>
        </w:tc>
      </w:tr>
      <w:tr w:rsidR="0004258F" w:rsidRPr="00B52A60" w:rsidTr="00211D09">
        <w:trPr>
          <w:trHeight w:val="90"/>
          <w:jc w:val="center"/>
        </w:trPr>
        <w:tc>
          <w:tcPr>
            <w:tcW w:w="2277" w:type="dxa"/>
            <w:vMerge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17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995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36</w:t>
            </w: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968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897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57</w:t>
            </w: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849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02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%</w:t>
            </w:r>
          </w:p>
        </w:tc>
        <w:tc>
          <w:tcPr>
            <w:tcW w:w="696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1760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94,2%</w:t>
            </w:r>
          </w:p>
        </w:tc>
      </w:tr>
      <w:tr w:rsidR="0004258F" w:rsidRPr="00B52A60" w:rsidTr="00211D09">
        <w:trPr>
          <w:trHeight w:val="1272"/>
          <w:jc w:val="center"/>
        </w:trPr>
        <w:tc>
          <w:tcPr>
            <w:tcW w:w="2277" w:type="dxa"/>
          </w:tcPr>
          <w:p w:rsidR="0004258F" w:rsidRPr="00B52A60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995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40%</w:t>
            </w:r>
          </w:p>
        </w:tc>
        <w:tc>
          <w:tcPr>
            <w:tcW w:w="968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897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55%</w:t>
            </w:r>
          </w:p>
        </w:tc>
        <w:tc>
          <w:tcPr>
            <w:tcW w:w="849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02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5%</w:t>
            </w:r>
          </w:p>
        </w:tc>
        <w:tc>
          <w:tcPr>
            <w:tcW w:w="696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170</w:t>
            </w:r>
          </w:p>
        </w:tc>
        <w:tc>
          <w:tcPr>
            <w:tcW w:w="1760" w:type="dxa"/>
          </w:tcPr>
          <w:p w:rsidR="0004258F" w:rsidRPr="00B52A60" w:rsidRDefault="0004258F" w:rsidP="00211D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52A60">
              <w:rPr>
                <w:rFonts w:ascii="Times New Roman" w:hAnsi="Times New Roman" w:cs="Times New Roman"/>
                <w:color w:val="000000"/>
                <w:szCs w:val="24"/>
              </w:rPr>
              <w:t>95%</w:t>
            </w:r>
          </w:p>
        </w:tc>
      </w:tr>
    </w:tbl>
    <w:p w:rsidR="0004258F" w:rsidRPr="007F7527" w:rsidRDefault="0004258F" w:rsidP="0004258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 мае</w:t>
      </w:r>
      <w:r w:rsidRPr="007F7527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8</w:t>
      </w:r>
      <w:r w:rsidRPr="007F7527">
        <w:rPr>
          <w:rFonts w:ascii="Times New Roman" w:hAnsi="Times New Roman" w:cs="Times New Roman"/>
          <w:szCs w:val="24"/>
        </w:rPr>
        <w:t xml:space="preserve">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7F7527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7F7527">
        <w:rPr>
          <w:rFonts w:ascii="Times New Roman" w:hAnsi="Times New Roman" w:cs="Times New Roman"/>
          <w:szCs w:val="24"/>
        </w:rPr>
        <w:t xml:space="preserve"> предпосылок к учебной деятельности в количестве 55 человек. Задания позволили оценить уровень </w:t>
      </w:r>
      <w:proofErr w:type="spellStart"/>
      <w:r w:rsidRPr="007F7527">
        <w:rPr>
          <w:rFonts w:ascii="Times New Roman" w:hAnsi="Times New Roman" w:cs="Times New Roman"/>
          <w:szCs w:val="24"/>
        </w:rPr>
        <w:t>сформированности</w:t>
      </w:r>
      <w:proofErr w:type="spellEnd"/>
      <w:r w:rsidRPr="007F7527">
        <w:rPr>
          <w:rFonts w:ascii="Times New Roman" w:hAnsi="Times New Roman" w:cs="Times New Roman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lastRenderedPageBreak/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F7527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>Чтобы выбрать стратегию воспитательной работы, в 201</w:t>
      </w:r>
      <w:r>
        <w:rPr>
          <w:rFonts w:ascii="Times New Roman" w:hAnsi="Times New Roman" w:cs="Times New Roman"/>
          <w:szCs w:val="24"/>
        </w:rPr>
        <w:t>8</w:t>
      </w:r>
      <w:r w:rsidRPr="007F7527">
        <w:rPr>
          <w:rFonts w:ascii="Times New Roman" w:hAnsi="Times New Roman" w:cs="Times New Roman"/>
          <w:szCs w:val="24"/>
        </w:rPr>
        <w:t xml:space="preserve"> году проводился анализ состава семей воспитанников.</w:t>
      </w:r>
    </w:p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04258F" w:rsidRPr="007F7527" w:rsidTr="00211D09"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Состав семьи</w:t>
            </w:r>
          </w:p>
        </w:tc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04258F" w:rsidRPr="007F7527" w:rsidTr="00211D09"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Полная</w:t>
            </w:r>
          </w:p>
        </w:tc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</w:t>
            </w:r>
          </w:p>
        </w:tc>
        <w:tc>
          <w:tcPr>
            <w:tcW w:w="1667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  <w:r w:rsidRPr="007F752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4258F" w:rsidRPr="007F7527" w:rsidTr="00211D09"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Неполная с матерью</w:t>
            </w:r>
          </w:p>
        </w:tc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1667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Pr="007F752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4258F" w:rsidRPr="007F7527" w:rsidTr="00211D09"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Оформлено опекунство</w:t>
            </w:r>
          </w:p>
        </w:tc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667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0,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F752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4258F" w:rsidRPr="007F7527" w:rsidTr="00211D09"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7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4"/>
        <w:gridCol w:w="3116"/>
      </w:tblGrid>
      <w:tr w:rsidR="0004258F" w:rsidRPr="007F7527" w:rsidTr="00211D09"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Количество детей в семье</w:t>
            </w:r>
          </w:p>
        </w:tc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Количество семей</w:t>
            </w:r>
          </w:p>
        </w:tc>
        <w:tc>
          <w:tcPr>
            <w:tcW w:w="1667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Процент от общего количества семей воспитанников</w:t>
            </w:r>
          </w:p>
        </w:tc>
      </w:tr>
      <w:tr w:rsidR="0004258F" w:rsidRPr="007F7527" w:rsidTr="00211D09"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Один ребенок</w:t>
            </w:r>
          </w:p>
        </w:tc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122</w:t>
            </w:r>
          </w:p>
        </w:tc>
        <w:tc>
          <w:tcPr>
            <w:tcW w:w="1667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  <w:r w:rsidRPr="007F752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4258F" w:rsidRPr="007F7527" w:rsidTr="00211D09"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Два ребенка</w:t>
            </w:r>
          </w:p>
        </w:tc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1667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  <w:r w:rsidRPr="007F752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4258F" w:rsidRPr="007F7527" w:rsidTr="00211D09"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F7527">
              <w:rPr>
                <w:rFonts w:ascii="Times New Roman" w:hAnsi="Times New Roman" w:cs="Times New Roman"/>
                <w:szCs w:val="24"/>
              </w:rPr>
              <w:t>Три ребенка и более</w:t>
            </w:r>
          </w:p>
        </w:tc>
        <w:tc>
          <w:tcPr>
            <w:tcW w:w="1666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667" w:type="pct"/>
          </w:tcPr>
          <w:p w:rsidR="0004258F" w:rsidRPr="007F7527" w:rsidRDefault="0004258F" w:rsidP="00211D0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7F7527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</w:tbl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F7527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04258F" w:rsidRPr="007F7527" w:rsidRDefault="0004258F" w:rsidP="0004258F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>В 201</w:t>
      </w:r>
      <w:r>
        <w:rPr>
          <w:rFonts w:ascii="Times New Roman" w:hAnsi="Times New Roman" w:cs="Times New Roman"/>
          <w:szCs w:val="24"/>
        </w:rPr>
        <w:t>8</w:t>
      </w:r>
      <w:r w:rsidRPr="007F7527">
        <w:rPr>
          <w:rFonts w:ascii="Times New Roman" w:hAnsi="Times New Roman" w:cs="Times New Roman"/>
          <w:szCs w:val="24"/>
        </w:rPr>
        <w:t xml:space="preserve"> году в Детском саду работали кружки по направлениям:</w:t>
      </w:r>
    </w:p>
    <w:p w:rsidR="0004258F" w:rsidRPr="007F7527" w:rsidRDefault="0004258F" w:rsidP="0004258F">
      <w:pPr>
        <w:widowControl w:val="0"/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 xml:space="preserve">1) художественно-эстетическое: </w:t>
      </w:r>
      <w:r>
        <w:rPr>
          <w:rFonts w:ascii="Times New Roman" w:hAnsi="Times New Roman" w:cs="Times New Roman"/>
          <w:szCs w:val="24"/>
        </w:rPr>
        <w:t>ритмическая гимнастика</w:t>
      </w:r>
      <w:r w:rsidRPr="007F752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театральный</w:t>
      </w:r>
      <w:r w:rsidRPr="007F7527">
        <w:rPr>
          <w:rFonts w:ascii="Times New Roman" w:hAnsi="Times New Roman" w:cs="Times New Roman"/>
          <w:szCs w:val="24"/>
        </w:rPr>
        <w:t>;</w:t>
      </w:r>
    </w:p>
    <w:p w:rsidR="0004258F" w:rsidRPr="007F7527" w:rsidRDefault="0004258F" w:rsidP="0004258F">
      <w:pPr>
        <w:widowControl w:val="0"/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>2) социально-педагогическое: «</w:t>
      </w:r>
      <w:proofErr w:type="spellStart"/>
      <w:r>
        <w:rPr>
          <w:rFonts w:ascii="Times New Roman" w:hAnsi="Times New Roman" w:cs="Times New Roman"/>
          <w:szCs w:val="24"/>
        </w:rPr>
        <w:t>Развивайка</w:t>
      </w:r>
      <w:proofErr w:type="spellEnd"/>
      <w:r w:rsidRPr="007F7527">
        <w:rPr>
          <w:rFonts w:ascii="Times New Roman" w:hAnsi="Times New Roman" w:cs="Times New Roman"/>
          <w:szCs w:val="24"/>
        </w:rPr>
        <w:t>», «</w:t>
      </w:r>
      <w:r>
        <w:rPr>
          <w:rFonts w:ascii="Times New Roman" w:hAnsi="Times New Roman" w:cs="Times New Roman"/>
          <w:szCs w:val="24"/>
        </w:rPr>
        <w:t>Исследовательская лаборатория</w:t>
      </w:r>
      <w:r w:rsidRPr="007F7527">
        <w:rPr>
          <w:rFonts w:ascii="Times New Roman" w:hAnsi="Times New Roman" w:cs="Times New Roman"/>
          <w:szCs w:val="24"/>
        </w:rPr>
        <w:t>»,</w:t>
      </w:r>
      <w:r>
        <w:rPr>
          <w:rFonts w:ascii="Times New Roman" w:hAnsi="Times New Roman" w:cs="Times New Roman"/>
          <w:szCs w:val="24"/>
        </w:rPr>
        <w:t xml:space="preserve"> индивидуальные занятия с логопедом, группа раннего развития</w:t>
      </w:r>
    </w:p>
    <w:p w:rsidR="0004258F" w:rsidRPr="007F7527" w:rsidRDefault="0004258F" w:rsidP="0004258F">
      <w:pPr>
        <w:widowControl w:val="0"/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 xml:space="preserve">3) физкультурно-спортивное: </w:t>
      </w:r>
      <w:proofErr w:type="spellStart"/>
      <w:r>
        <w:rPr>
          <w:rFonts w:ascii="Times New Roman" w:hAnsi="Times New Roman" w:cs="Times New Roman"/>
          <w:szCs w:val="24"/>
        </w:rPr>
        <w:t>Степаэробика</w:t>
      </w:r>
      <w:proofErr w:type="spellEnd"/>
      <w:r w:rsidRPr="007F752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корригирующая гимнастика</w:t>
      </w:r>
      <w:r w:rsidRPr="007F7527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лыжная секция</w:t>
      </w:r>
      <w:r w:rsidRPr="007F7527">
        <w:rPr>
          <w:rFonts w:ascii="Times New Roman" w:hAnsi="Times New Roman" w:cs="Times New Roman"/>
          <w:szCs w:val="24"/>
        </w:rPr>
        <w:t>.</w:t>
      </w:r>
    </w:p>
    <w:p w:rsidR="0004258F" w:rsidRPr="007F7527" w:rsidRDefault="0004258F" w:rsidP="0004258F">
      <w:pPr>
        <w:widowControl w:val="0"/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 w:rsidRPr="007F7527">
        <w:rPr>
          <w:rFonts w:ascii="Times New Roman" w:hAnsi="Times New Roman" w:cs="Times New Roman"/>
          <w:szCs w:val="24"/>
        </w:rPr>
        <w:t xml:space="preserve">В дополнительном образовании </w:t>
      </w:r>
      <w:r>
        <w:rPr>
          <w:rFonts w:ascii="Times New Roman" w:hAnsi="Times New Roman" w:cs="Times New Roman"/>
          <w:szCs w:val="24"/>
        </w:rPr>
        <w:t>задействовано 6</w:t>
      </w:r>
      <w:r w:rsidRPr="007F7527">
        <w:rPr>
          <w:rFonts w:ascii="Times New Roman" w:hAnsi="Times New Roman" w:cs="Times New Roman"/>
          <w:szCs w:val="24"/>
        </w:rPr>
        <w:t>5 процентов воспитанников Детского сада.</w:t>
      </w:r>
    </w:p>
    <w:p w:rsidR="0004258F" w:rsidRDefault="0004258F" w:rsidP="0004258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4258F" w:rsidRDefault="0004258F" w:rsidP="000425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31977">
        <w:rPr>
          <w:rFonts w:ascii="Times New Roman" w:hAnsi="Times New Roman" w:cs="Times New Roman"/>
          <w:b/>
          <w:szCs w:val="24"/>
        </w:rPr>
        <w:t>V. Оценка функционирования внутренней системы оценки качества образования</w:t>
      </w:r>
    </w:p>
    <w:p w:rsidR="0004258F" w:rsidRPr="00D31977" w:rsidRDefault="0004258F" w:rsidP="000425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31977">
        <w:rPr>
          <w:rFonts w:ascii="Times New Roman" w:hAnsi="Times New Roman" w:cs="Times New Roman"/>
          <w:color w:val="000000"/>
          <w:szCs w:val="24"/>
        </w:rPr>
        <w:t>Мониторинг</w:t>
      </w:r>
      <w:r w:rsidRPr="000820D7">
        <w:rPr>
          <w:rFonts w:ascii="Times New Roman" w:hAnsi="Times New Roman" w:cs="Times New Roman"/>
          <w:szCs w:val="24"/>
        </w:rPr>
        <w:t xml:space="preserve"> качества образовательной деятельности в 201</w:t>
      </w:r>
      <w:r>
        <w:rPr>
          <w:rFonts w:ascii="Times New Roman" w:hAnsi="Times New Roman" w:cs="Times New Roman"/>
          <w:szCs w:val="24"/>
        </w:rPr>
        <w:t>8</w:t>
      </w:r>
      <w:r w:rsidRPr="000820D7">
        <w:rPr>
          <w:rFonts w:ascii="Times New Roman" w:hAnsi="Times New Roman" w:cs="Times New Roman"/>
          <w:szCs w:val="24"/>
        </w:rPr>
        <w:t xml:space="preserve"> году показал хорошую работу педагогического коллектива по всем показателям.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Состояние здоровья и физического развития воспитанников 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течение года воспитанники Детского сада успешно участвовали в конкурсах и мероприятиях различного уровня.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В период с 15.10.201</w:t>
      </w:r>
      <w:r>
        <w:rPr>
          <w:rFonts w:ascii="Times New Roman" w:hAnsi="Times New Roman" w:cs="Times New Roman"/>
          <w:szCs w:val="24"/>
        </w:rPr>
        <w:t>8</w:t>
      </w:r>
      <w:r w:rsidRPr="000820D7">
        <w:rPr>
          <w:rFonts w:ascii="Times New Roman" w:hAnsi="Times New Roman" w:cs="Times New Roman"/>
          <w:szCs w:val="24"/>
        </w:rPr>
        <w:t xml:space="preserve"> по 19.10.201</w:t>
      </w:r>
      <w:r>
        <w:rPr>
          <w:rFonts w:ascii="Times New Roman" w:hAnsi="Times New Roman" w:cs="Times New Roman"/>
          <w:szCs w:val="24"/>
        </w:rPr>
        <w:t>8</w:t>
      </w:r>
      <w:r w:rsidRPr="000820D7">
        <w:rPr>
          <w:rFonts w:ascii="Times New Roman" w:hAnsi="Times New Roman" w:cs="Times New Roman"/>
          <w:szCs w:val="24"/>
        </w:rPr>
        <w:t xml:space="preserve"> проводилось анкетирование 89 родителей, получены следующие результаты: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доля получателей услуг, положительно оценивающих доброжелательность и вежливость работников организации, – 81 процент;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доля получателей услуг, удовлетворенных компетентностью работников организации, – 72 процента;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 xml:space="preserve">− доля получателей услуг, удовлетворенных материально-техническим обеспечением </w:t>
      </w:r>
      <w:r w:rsidRPr="000820D7">
        <w:rPr>
          <w:rFonts w:ascii="Times New Roman" w:hAnsi="Times New Roman" w:cs="Times New Roman"/>
          <w:szCs w:val="24"/>
        </w:rPr>
        <w:lastRenderedPageBreak/>
        <w:t>организации, – 65 процентов;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Анкетирование родителей показало высокую степень удовлетворенности качеством предоставляемых услуг.</w:t>
      </w:r>
    </w:p>
    <w:p w:rsidR="0004258F" w:rsidRDefault="0004258F" w:rsidP="0004258F">
      <w:pPr>
        <w:spacing w:after="0" w:line="240" w:lineRule="auto"/>
        <w:jc w:val="center"/>
      </w:pPr>
    </w:p>
    <w:p w:rsidR="0004258F" w:rsidRDefault="0004258F" w:rsidP="000425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val="en-US"/>
        </w:rPr>
        <w:t>V</w:t>
      </w:r>
      <w:r w:rsidRPr="00FF5860">
        <w:rPr>
          <w:rFonts w:ascii="Times New Roman" w:hAnsi="Times New Roman" w:cs="Times New Roman"/>
          <w:b/>
          <w:szCs w:val="24"/>
        </w:rPr>
        <w:t>.</w:t>
      </w:r>
      <w:r w:rsidRPr="00920BC7">
        <w:rPr>
          <w:rFonts w:ascii="Times New Roman" w:hAnsi="Times New Roman" w:cs="Times New Roman"/>
          <w:b/>
          <w:szCs w:val="24"/>
        </w:rPr>
        <w:t xml:space="preserve">Преемственность со </w:t>
      </w:r>
      <w:proofErr w:type="gramStart"/>
      <w:r w:rsidRPr="00920BC7">
        <w:rPr>
          <w:rFonts w:ascii="Times New Roman" w:hAnsi="Times New Roman" w:cs="Times New Roman"/>
          <w:b/>
          <w:szCs w:val="24"/>
        </w:rPr>
        <w:t>школой  и</w:t>
      </w:r>
      <w:proofErr w:type="gramEnd"/>
      <w:r w:rsidRPr="00920BC7">
        <w:rPr>
          <w:rFonts w:ascii="Times New Roman" w:hAnsi="Times New Roman" w:cs="Times New Roman"/>
          <w:b/>
          <w:szCs w:val="24"/>
        </w:rPr>
        <w:t xml:space="preserve"> востребованность выпускников</w:t>
      </w:r>
    </w:p>
    <w:p w:rsidR="0004258F" w:rsidRPr="00920BC7" w:rsidRDefault="0004258F" w:rsidP="000425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</w:t>
      </w:r>
      <w:r w:rsidRPr="00920BC7">
        <w:rPr>
          <w:rFonts w:ascii="Times New Roman" w:hAnsi="Times New Roman" w:cs="Times New Roman"/>
          <w:szCs w:val="24"/>
        </w:rPr>
        <w:t xml:space="preserve"> Для формирования у дошкольников устойчивого интереса к обучению в школе, желания учиться, успешному проведению адаптационного периода, в ДОУ осуществляется совместная деятельность </w:t>
      </w:r>
      <w:proofErr w:type="gramStart"/>
      <w:r w:rsidRPr="00920BC7">
        <w:rPr>
          <w:rFonts w:ascii="Times New Roman" w:hAnsi="Times New Roman" w:cs="Times New Roman"/>
          <w:szCs w:val="24"/>
        </w:rPr>
        <w:t>с  МАОУ</w:t>
      </w:r>
      <w:proofErr w:type="gramEnd"/>
      <w:r w:rsidRPr="00920BC7">
        <w:rPr>
          <w:rFonts w:ascii="Times New Roman" w:hAnsi="Times New Roman" w:cs="Times New Roman"/>
          <w:szCs w:val="24"/>
        </w:rPr>
        <w:t xml:space="preserve"> «Школа № 3» . Ежегодно составляются и реализуются совместные планы работы. На родительские собрания, проводимые в </w:t>
      </w:r>
      <w:proofErr w:type="gramStart"/>
      <w:r w:rsidRPr="00920BC7">
        <w:rPr>
          <w:rFonts w:ascii="Times New Roman" w:hAnsi="Times New Roman" w:cs="Times New Roman"/>
          <w:szCs w:val="24"/>
        </w:rPr>
        <w:t>старшей  и</w:t>
      </w:r>
      <w:proofErr w:type="gramEnd"/>
      <w:r w:rsidRPr="00920BC7">
        <w:rPr>
          <w:rFonts w:ascii="Times New Roman" w:hAnsi="Times New Roman" w:cs="Times New Roman"/>
          <w:szCs w:val="24"/>
        </w:rPr>
        <w:t xml:space="preserve"> подготовительной к  школе группах , приглашаются учителя начальных классов. Анализируя, работу прошлого учебного года мы видим, что работа была направлена на мотивационную готовность детей к школе. Была организована целенаправленная педагогическая работа с детьми 6-8 лет, предусматривающая поэтапное формирование компонентов школьной позиции. </w:t>
      </w:r>
      <w:proofErr w:type="spellStart"/>
      <w:r w:rsidRPr="00920BC7">
        <w:rPr>
          <w:rFonts w:ascii="Times New Roman" w:hAnsi="Times New Roman" w:cs="Times New Roman"/>
          <w:szCs w:val="24"/>
        </w:rPr>
        <w:t>Проведѐнная</w:t>
      </w:r>
      <w:proofErr w:type="spellEnd"/>
      <w:r w:rsidRPr="00920BC7">
        <w:rPr>
          <w:rFonts w:ascii="Times New Roman" w:hAnsi="Times New Roman" w:cs="Times New Roman"/>
          <w:szCs w:val="24"/>
        </w:rPr>
        <w:t xml:space="preserve"> работа позволила сделать </w:t>
      </w:r>
      <w:proofErr w:type="spellStart"/>
      <w:r w:rsidRPr="00920BC7">
        <w:rPr>
          <w:rFonts w:ascii="Times New Roman" w:hAnsi="Times New Roman" w:cs="Times New Roman"/>
          <w:szCs w:val="24"/>
        </w:rPr>
        <w:t>определѐнные</w:t>
      </w:r>
      <w:proofErr w:type="spellEnd"/>
      <w:r w:rsidRPr="00920BC7">
        <w:rPr>
          <w:rFonts w:ascii="Times New Roman" w:hAnsi="Times New Roman" w:cs="Times New Roman"/>
          <w:szCs w:val="24"/>
        </w:rPr>
        <w:t xml:space="preserve"> выводы: - Поэтапное формирование положительного отношения к школе обеспечивает </w:t>
      </w:r>
      <w:proofErr w:type="spellStart"/>
      <w:r w:rsidRPr="00920BC7">
        <w:rPr>
          <w:rFonts w:ascii="Times New Roman" w:hAnsi="Times New Roman" w:cs="Times New Roman"/>
          <w:szCs w:val="24"/>
        </w:rPr>
        <w:t>еѐ</w:t>
      </w:r>
      <w:proofErr w:type="spellEnd"/>
      <w:r w:rsidRPr="00920BC7">
        <w:rPr>
          <w:rFonts w:ascii="Times New Roman" w:hAnsi="Times New Roman" w:cs="Times New Roman"/>
          <w:szCs w:val="24"/>
        </w:rPr>
        <w:t xml:space="preserve"> сознательное становление у детей. - Использование разных форм педагогической работы с детьми 6-8 лет к повышению и сохранению интереса у дошкольников к школе, учению, желанию занять новый социальный статус школьника. - Оказание помощи родителям по вопросам формировании мотивационной готовности </w:t>
      </w:r>
      <w:proofErr w:type="spellStart"/>
      <w:r w:rsidRPr="00920BC7">
        <w:rPr>
          <w:rFonts w:ascii="Times New Roman" w:hAnsi="Times New Roman" w:cs="Times New Roman"/>
          <w:szCs w:val="24"/>
        </w:rPr>
        <w:t>ребѐнка</w:t>
      </w:r>
      <w:proofErr w:type="spellEnd"/>
      <w:r w:rsidRPr="00920BC7">
        <w:rPr>
          <w:rFonts w:ascii="Times New Roman" w:hAnsi="Times New Roman" w:cs="Times New Roman"/>
          <w:szCs w:val="24"/>
        </w:rPr>
        <w:t xml:space="preserve"> к обучению в школе, помогает становлению внутренней позиции школьника и возникновению эмоционально-положительного отношения к школе, как у детей, так и у родителей. Разработанная нами система педагогической работы по преемственности между детским садом и школой </w:t>
      </w:r>
      <w:proofErr w:type="spellStart"/>
      <w:r w:rsidRPr="00920BC7">
        <w:rPr>
          <w:rFonts w:ascii="Times New Roman" w:hAnsi="Times New Roman" w:cs="Times New Roman"/>
          <w:szCs w:val="24"/>
        </w:rPr>
        <w:t>ведѐт</w:t>
      </w:r>
      <w:proofErr w:type="spellEnd"/>
      <w:r w:rsidRPr="00920BC7">
        <w:rPr>
          <w:rFonts w:ascii="Times New Roman" w:hAnsi="Times New Roman" w:cs="Times New Roman"/>
          <w:szCs w:val="24"/>
        </w:rPr>
        <w:t xml:space="preserve"> к созданию условий для плавного перехода из дошкольного детства к систематическому школьному обучению. Воспитание положительного отношения к школе у детей будет наиболее эффективным при соблюдении следующих условий: 1. Включение в педагогический процесс разнообразных форм и методов работы по ознакомлению детей со школой. 2. Создание предметно-развивающей среды для обогащения жизненного опыта детей и современного изменения. 3. Понимание воспитателем значимости проблемы и проявления его творческой инициативности в подборе форм и методов в работе с детьми. 4. Педагогического просвещения родителей по вопросам готовности к школьному</w:t>
      </w: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258F" w:rsidRPr="00283B55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283B55">
        <w:rPr>
          <w:rFonts w:ascii="Times New Roman" w:hAnsi="Times New Roman" w:cs="Times New Roman"/>
          <w:b/>
          <w:szCs w:val="24"/>
        </w:rPr>
        <w:t xml:space="preserve">В сентябре 2018 </w:t>
      </w:r>
      <w:proofErr w:type="gramStart"/>
      <w:r w:rsidRPr="00283B55">
        <w:rPr>
          <w:rFonts w:ascii="Times New Roman" w:hAnsi="Times New Roman" w:cs="Times New Roman"/>
          <w:b/>
          <w:szCs w:val="24"/>
        </w:rPr>
        <w:t>года  выпускники</w:t>
      </w:r>
      <w:proofErr w:type="gramEnd"/>
      <w:r w:rsidRPr="00283B55">
        <w:rPr>
          <w:rFonts w:ascii="Times New Roman" w:hAnsi="Times New Roman" w:cs="Times New Roman"/>
          <w:b/>
          <w:szCs w:val="24"/>
        </w:rPr>
        <w:t xml:space="preserve"> детского сада распределились следующим образом:</w:t>
      </w: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1860"/>
        <w:gridCol w:w="1863"/>
        <w:gridCol w:w="1863"/>
        <w:gridCol w:w="1864"/>
      </w:tblGrid>
      <w:tr w:rsidR="0004258F" w:rsidRPr="00FF5860" w:rsidTr="00211D09">
        <w:tc>
          <w:tcPr>
            <w:tcW w:w="1914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F5860">
              <w:rPr>
                <w:rFonts w:ascii="Times New Roman" w:hAnsi="Times New Roman" w:cs="Times New Roman"/>
                <w:szCs w:val="24"/>
              </w:rPr>
              <w:t>Всего выпускников</w:t>
            </w:r>
          </w:p>
        </w:tc>
        <w:tc>
          <w:tcPr>
            <w:tcW w:w="1914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F5860">
              <w:rPr>
                <w:rFonts w:ascii="Times New Roman" w:hAnsi="Times New Roman" w:cs="Times New Roman"/>
                <w:szCs w:val="24"/>
              </w:rPr>
              <w:t>Лицей № 5</w:t>
            </w:r>
          </w:p>
        </w:tc>
        <w:tc>
          <w:tcPr>
            <w:tcW w:w="1914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F5860">
              <w:rPr>
                <w:rFonts w:ascii="Times New Roman" w:hAnsi="Times New Roman" w:cs="Times New Roman"/>
                <w:szCs w:val="24"/>
              </w:rPr>
              <w:t>Школа № 3</w:t>
            </w:r>
          </w:p>
        </w:tc>
        <w:tc>
          <w:tcPr>
            <w:tcW w:w="1914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F5860">
              <w:rPr>
                <w:rFonts w:ascii="Times New Roman" w:hAnsi="Times New Roman" w:cs="Times New Roman"/>
                <w:szCs w:val="24"/>
              </w:rPr>
              <w:t>Школа № 58</w:t>
            </w:r>
          </w:p>
        </w:tc>
        <w:tc>
          <w:tcPr>
            <w:tcW w:w="1915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F5860">
              <w:rPr>
                <w:rFonts w:ascii="Times New Roman" w:hAnsi="Times New Roman" w:cs="Times New Roman"/>
                <w:szCs w:val="24"/>
              </w:rPr>
              <w:t>Школа № 1</w:t>
            </w:r>
          </w:p>
        </w:tc>
      </w:tr>
      <w:tr w:rsidR="0004258F" w:rsidRPr="00FF5860" w:rsidTr="00211D09">
        <w:tc>
          <w:tcPr>
            <w:tcW w:w="1914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1914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914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F586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04258F" w:rsidRPr="00FF5860" w:rsidRDefault="0004258F" w:rsidP="00211D0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F586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Традиционно большая часть </w:t>
      </w:r>
      <w:proofErr w:type="gramStart"/>
      <w:r>
        <w:rPr>
          <w:rFonts w:ascii="Times New Roman" w:hAnsi="Times New Roman" w:cs="Times New Roman"/>
          <w:szCs w:val="24"/>
        </w:rPr>
        <w:t>воспитанников  зачисляется</w:t>
      </w:r>
      <w:proofErr w:type="gramEnd"/>
      <w:r>
        <w:rPr>
          <w:rFonts w:ascii="Times New Roman" w:hAnsi="Times New Roman" w:cs="Times New Roman"/>
          <w:szCs w:val="24"/>
        </w:rPr>
        <w:t xml:space="preserve"> в МАОУ «Школа № 3», так как территориально дети живут в районе детского сада и вышеуказанных общеобразовательных учреждений с которыми   реализуются договоры преемственности.</w:t>
      </w: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4258F" w:rsidRPr="0091727A" w:rsidRDefault="0004258F" w:rsidP="0004258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1727A">
        <w:rPr>
          <w:rFonts w:ascii="Times New Roman" w:hAnsi="Times New Roman" w:cs="Times New Roman"/>
          <w:b/>
          <w:szCs w:val="24"/>
          <w:lang w:val="en-US"/>
        </w:rPr>
        <w:t>V</w:t>
      </w:r>
      <w:r w:rsidRPr="00D31977">
        <w:rPr>
          <w:rFonts w:ascii="Times New Roman" w:hAnsi="Times New Roman" w:cs="Times New Roman"/>
          <w:b/>
          <w:szCs w:val="24"/>
        </w:rPr>
        <w:t>I</w:t>
      </w:r>
      <w:r w:rsidRPr="0091727A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04258F" w:rsidRPr="0091727A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1727A">
        <w:rPr>
          <w:rFonts w:ascii="Times New Roman" w:hAnsi="Times New Roman" w:cs="Times New Roman"/>
          <w:szCs w:val="24"/>
        </w:rPr>
        <w:t xml:space="preserve">Детский сад укомплектован педагогами на 100 процентов согласно штатному расписанию. </w:t>
      </w:r>
      <w:r w:rsidRPr="0091727A">
        <w:rPr>
          <w:rFonts w:ascii="Times New Roman" w:hAnsi="Times New Roman" w:cs="Times New Roman"/>
          <w:szCs w:val="24"/>
        </w:rPr>
        <w:lastRenderedPageBreak/>
        <w:t xml:space="preserve">Всего работают </w:t>
      </w:r>
      <w:r>
        <w:rPr>
          <w:rFonts w:ascii="Times New Roman" w:hAnsi="Times New Roman" w:cs="Times New Roman"/>
          <w:szCs w:val="24"/>
        </w:rPr>
        <w:t>40</w:t>
      </w:r>
      <w:r w:rsidRPr="0091727A">
        <w:rPr>
          <w:rFonts w:ascii="Times New Roman" w:hAnsi="Times New Roman" w:cs="Times New Roman"/>
          <w:szCs w:val="24"/>
        </w:rPr>
        <w:t xml:space="preserve"> человек. Педагогический коллектив Детского сада насчитывает </w:t>
      </w:r>
      <w:r>
        <w:rPr>
          <w:rFonts w:ascii="Times New Roman" w:hAnsi="Times New Roman" w:cs="Times New Roman"/>
          <w:szCs w:val="24"/>
        </w:rPr>
        <w:t>19</w:t>
      </w:r>
      <w:r w:rsidRPr="0091727A">
        <w:rPr>
          <w:rFonts w:ascii="Times New Roman" w:hAnsi="Times New Roman" w:cs="Times New Roman"/>
          <w:szCs w:val="24"/>
        </w:rPr>
        <w:t xml:space="preserve"> специалистов. Соотношение воспитанников, приходящихся на 1 взрослого:</w:t>
      </w:r>
    </w:p>
    <w:p w:rsidR="0004258F" w:rsidRPr="0091727A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1727A">
        <w:rPr>
          <w:rFonts w:ascii="Times New Roman" w:hAnsi="Times New Roman" w:cs="Times New Roman"/>
          <w:szCs w:val="24"/>
        </w:rPr>
        <w:t xml:space="preserve">− воспитанник/педагоги – </w:t>
      </w:r>
      <w:r>
        <w:rPr>
          <w:rFonts w:ascii="Times New Roman" w:hAnsi="Times New Roman" w:cs="Times New Roman"/>
          <w:szCs w:val="24"/>
        </w:rPr>
        <w:t>9</w:t>
      </w:r>
      <w:r w:rsidRPr="0091727A">
        <w:rPr>
          <w:rFonts w:ascii="Times New Roman" w:hAnsi="Times New Roman" w:cs="Times New Roman"/>
          <w:szCs w:val="24"/>
        </w:rPr>
        <w:t>/1;</w:t>
      </w:r>
    </w:p>
    <w:p w:rsidR="0004258F" w:rsidRPr="0091727A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1727A">
        <w:rPr>
          <w:rFonts w:ascii="Times New Roman" w:hAnsi="Times New Roman" w:cs="Times New Roman"/>
          <w:szCs w:val="24"/>
        </w:rPr>
        <w:t xml:space="preserve">− воспитанники/все сотрудники – </w:t>
      </w:r>
      <w:r>
        <w:rPr>
          <w:rFonts w:ascii="Times New Roman" w:hAnsi="Times New Roman" w:cs="Times New Roman"/>
          <w:szCs w:val="24"/>
        </w:rPr>
        <w:t>4</w:t>
      </w:r>
      <w:r w:rsidRPr="0091727A">
        <w:rPr>
          <w:rFonts w:ascii="Times New Roman" w:hAnsi="Times New Roman" w:cs="Times New Roman"/>
          <w:szCs w:val="24"/>
        </w:rPr>
        <w:t>/1.</w:t>
      </w:r>
    </w:p>
    <w:p w:rsidR="0004258F" w:rsidRPr="0091727A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1727A">
        <w:rPr>
          <w:rFonts w:ascii="Times New Roman" w:hAnsi="Times New Roman" w:cs="Times New Roman"/>
          <w:szCs w:val="24"/>
        </w:rPr>
        <w:t>За 201</w:t>
      </w:r>
      <w:r>
        <w:rPr>
          <w:rFonts w:ascii="Times New Roman" w:hAnsi="Times New Roman" w:cs="Times New Roman"/>
          <w:szCs w:val="24"/>
        </w:rPr>
        <w:t>8</w:t>
      </w:r>
      <w:r w:rsidRPr="0091727A">
        <w:rPr>
          <w:rFonts w:ascii="Times New Roman" w:hAnsi="Times New Roman" w:cs="Times New Roman"/>
          <w:szCs w:val="24"/>
        </w:rPr>
        <w:t xml:space="preserve"> год педагогические работники прошли аттестацию и получили:</w:t>
      </w:r>
    </w:p>
    <w:p w:rsidR="0004258F" w:rsidRPr="0091727A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1727A">
        <w:rPr>
          <w:rFonts w:ascii="Times New Roman" w:hAnsi="Times New Roman" w:cs="Times New Roman"/>
          <w:szCs w:val="24"/>
        </w:rPr>
        <w:t xml:space="preserve">− высшую квалификационную категорию – </w:t>
      </w:r>
      <w:proofErr w:type="gramStart"/>
      <w:r>
        <w:rPr>
          <w:rFonts w:ascii="Times New Roman" w:hAnsi="Times New Roman" w:cs="Times New Roman"/>
          <w:szCs w:val="24"/>
        </w:rPr>
        <w:t>2  педагога</w:t>
      </w:r>
      <w:proofErr w:type="gramEnd"/>
      <w:r w:rsidRPr="0091727A">
        <w:rPr>
          <w:rFonts w:ascii="Times New Roman" w:hAnsi="Times New Roman" w:cs="Times New Roman"/>
          <w:szCs w:val="24"/>
        </w:rPr>
        <w:t>;</w:t>
      </w:r>
    </w:p>
    <w:p w:rsidR="0004258F" w:rsidRPr="0091727A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1727A">
        <w:rPr>
          <w:rFonts w:ascii="Times New Roman" w:hAnsi="Times New Roman" w:cs="Times New Roman"/>
          <w:szCs w:val="24"/>
        </w:rPr>
        <w:t>− первую квалификационную категорию – 1 воспитатель.</w:t>
      </w:r>
    </w:p>
    <w:p w:rsidR="0004258F" w:rsidRPr="0091727A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1727A">
        <w:rPr>
          <w:rFonts w:ascii="Times New Roman" w:hAnsi="Times New Roman" w:cs="Times New Roman"/>
          <w:szCs w:val="24"/>
        </w:rPr>
        <w:t>Курсы повышения квалификации в 201</w:t>
      </w:r>
      <w:r>
        <w:rPr>
          <w:rFonts w:ascii="Times New Roman" w:hAnsi="Times New Roman" w:cs="Times New Roman"/>
          <w:szCs w:val="24"/>
        </w:rPr>
        <w:t>8</w:t>
      </w:r>
      <w:r w:rsidRPr="0091727A">
        <w:rPr>
          <w:rFonts w:ascii="Times New Roman" w:hAnsi="Times New Roman" w:cs="Times New Roman"/>
          <w:szCs w:val="24"/>
        </w:rPr>
        <w:t xml:space="preserve"> году прошли 15 работников Детского сада, из них 12 </w:t>
      </w:r>
      <w:proofErr w:type="spellStart"/>
      <w:proofErr w:type="gramStart"/>
      <w:r w:rsidRPr="0091727A">
        <w:rPr>
          <w:rFonts w:ascii="Times New Roman" w:hAnsi="Times New Roman" w:cs="Times New Roman"/>
          <w:szCs w:val="24"/>
        </w:rPr>
        <w:t>педагогов..</w:t>
      </w:r>
      <w:proofErr w:type="gramEnd"/>
      <w:r>
        <w:rPr>
          <w:rFonts w:ascii="Times New Roman" w:hAnsi="Times New Roman" w:cs="Times New Roman"/>
          <w:szCs w:val="24"/>
        </w:rPr>
        <w:t>Вновь</w:t>
      </w:r>
      <w:proofErr w:type="spellEnd"/>
      <w:r>
        <w:rPr>
          <w:rFonts w:ascii="Times New Roman" w:hAnsi="Times New Roman" w:cs="Times New Roman"/>
          <w:szCs w:val="24"/>
        </w:rPr>
        <w:t xml:space="preserve"> принято 2 молодых специалиста, окончивших  ГУПС «</w:t>
      </w:r>
      <w:proofErr w:type="spellStart"/>
      <w:r>
        <w:rPr>
          <w:rFonts w:ascii="Times New Roman" w:hAnsi="Times New Roman" w:cs="Times New Roman"/>
          <w:szCs w:val="24"/>
        </w:rPr>
        <w:t>Камышловский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педколледж</w:t>
      </w:r>
      <w:proofErr w:type="spellEnd"/>
      <w:r>
        <w:rPr>
          <w:rFonts w:ascii="Times New Roman" w:hAnsi="Times New Roman" w:cs="Times New Roman"/>
          <w:szCs w:val="24"/>
        </w:rPr>
        <w:t>»</w:t>
      </w:r>
    </w:p>
    <w:p w:rsidR="0004258F" w:rsidRDefault="0004258F" w:rsidP="0004258F">
      <w:pPr>
        <w:widowControl w:val="0"/>
        <w:spacing w:after="0" w:line="240" w:lineRule="auto"/>
        <w:jc w:val="both"/>
        <w:rPr>
          <w:sz w:val="20"/>
          <w:szCs w:val="20"/>
        </w:rPr>
      </w:pPr>
    </w:p>
    <w:p w:rsidR="0004258F" w:rsidRPr="00D3197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31977">
        <w:rPr>
          <w:rFonts w:ascii="Times New Roman" w:hAnsi="Times New Roman" w:cs="Times New Roman"/>
          <w:color w:val="000000"/>
          <w:szCs w:val="24"/>
        </w:rPr>
        <w:t>В 201</w:t>
      </w:r>
      <w:r>
        <w:rPr>
          <w:rFonts w:ascii="Times New Roman" w:hAnsi="Times New Roman" w:cs="Times New Roman"/>
          <w:color w:val="000000"/>
          <w:szCs w:val="24"/>
        </w:rPr>
        <w:t>8</w:t>
      </w:r>
      <w:r w:rsidRPr="00D31977">
        <w:rPr>
          <w:rFonts w:ascii="Times New Roman" w:hAnsi="Times New Roman" w:cs="Times New Roman"/>
          <w:color w:val="000000"/>
          <w:szCs w:val="24"/>
        </w:rPr>
        <w:t xml:space="preserve"> году педагоги Детского сада приняли участие: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 xml:space="preserve">− в </w:t>
      </w:r>
      <w:proofErr w:type="gramStart"/>
      <w:r w:rsidRPr="000820D7">
        <w:rPr>
          <w:rFonts w:ascii="Times New Roman" w:hAnsi="Times New Roman" w:cs="Times New Roman"/>
          <w:szCs w:val="24"/>
        </w:rPr>
        <w:t>Августовской  педагогической</w:t>
      </w:r>
      <w:proofErr w:type="gramEnd"/>
      <w:r w:rsidRPr="000820D7">
        <w:rPr>
          <w:rFonts w:ascii="Times New Roman" w:hAnsi="Times New Roman" w:cs="Times New Roman"/>
          <w:szCs w:val="24"/>
        </w:rPr>
        <w:t xml:space="preserve"> конференции «Система образования КГО в контексте основных стратегических ориентиров: перспективы развития»;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 xml:space="preserve">- Всероссийский национально-патриотический конкурс «Моя гордость –Россия!» 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Всероссийский мониторинг программ дошкольного образования;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 xml:space="preserve">- окружной </w:t>
      </w:r>
      <w:proofErr w:type="gramStart"/>
      <w:r w:rsidRPr="000820D7">
        <w:rPr>
          <w:rFonts w:ascii="Times New Roman" w:hAnsi="Times New Roman" w:cs="Times New Roman"/>
          <w:szCs w:val="24"/>
        </w:rPr>
        <w:t>конкурс  «</w:t>
      </w:r>
      <w:proofErr w:type="gramEnd"/>
      <w:r w:rsidRPr="000820D7">
        <w:rPr>
          <w:rFonts w:ascii="Times New Roman" w:hAnsi="Times New Roman" w:cs="Times New Roman"/>
          <w:szCs w:val="24"/>
        </w:rPr>
        <w:t>Вместе мы сможем все!» для детей с ОВЗ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участие в городском конкурсе «В педагоге все должно быть прекрасно»;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участие в психологическом тренинге «</w:t>
      </w:r>
      <w:proofErr w:type="gramStart"/>
      <w:r w:rsidRPr="000820D7">
        <w:rPr>
          <w:rFonts w:ascii="Times New Roman" w:hAnsi="Times New Roman" w:cs="Times New Roman"/>
          <w:szCs w:val="24"/>
        </w:rPr>
        <w:t>Психологическое  здоровье</w:t>
      </w:r>
      <w:proofErr w:type="gramEnd"/>
      <w:r w:rsidRPr="000820D7">
        <w:rPr>
          <w:rFonts w:ascii="Times New Roman" w:hAnsi="Times New Roman" w:cs="Times New Roman"/>
          <w:szCs w:val="24"/>
        </w:rPr>
        <w:t xml:space="preserve"> педагога».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0820D7">
        <w:rPr>
          <w:rFonts w:ascii="Times New Roman" w:hAnsi="Times New Roman" w:cs="Times New Roman"/>
          <w:szCs w:val="24"/>
        </w:rPr>
        <w:t>саморазвиваются</w:t>
      </w:r>
      <w:proofErr w:type="spellEnd"/>
      <w:r w:rsidRPr="000820D7">
        <w:rPr>
          <w:rFonts w:ascii="Times New Roman" w:hAnsi="Times New Roman" w:cs="Times New Roman"/>
          <w:szCs w:val="24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4258F" w:rsidRPr="006738BE" w:rsidRDefault="0004258F" w:rsidP="0004258F">
      <w:pPr>
        <w:widowControl w:val="0"/>
        <w:spacing w:after="0" w:line="240" w:lineRule="auto"/>
        <w:jc w:val="center"/>
        <w:rPr>
          <w:b/>
          <w:sz w:val="20"/>
          <w:szCs w:val="20"/>
        </w:rPr>
      </w:pPr>
    </w:p>
    <w:p w:rsidR="0004258F" w:rsidRDefault="0004258F" w:rsidP="000425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820D7">
        <w:rPr>
          <w:rFonts w:ascii="Times New Roman" w:hAnsi="Times New Roman" w:cs="Times New Roman"/>
          <w:b/>
          <w:szCs w:val="24"/>
          <w:lang w:val="en-US"/>
        </w:rPr>
        <w:t>VI</w:t>
      </w:r>
      <w:r w:rsidRPr="000820D7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04258F" w:rsidRPr="000820D7" w:rsidRDefault="0004258F" w:rsidP="0004258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0820D7">
        <w:rPr>
          <w:rFonts w:ascii="Times New Roman" w:hAnsi="Times New Roman" w:cs="Times New Roman"/>
          <w:szCs w:val="24"/>
        </w:rPr>
        <w:t xml:space="preserve"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Pr="000820D7">
        <w:rPr>
          <w:rFonts w:ascii="Times New Roman" w:hAnsi="Times New Roman" w:cs="Times New Roman"/>
          <w:szCs w:val="24"/>
        </w:rPr>
        <w:t>воспитательно</w:t>
      </w:r>
      <w:proofErr w:type="spellEnd"/>
      <w:r w:rsidRPr="000820D7">
        <w:rPr>
          <w:rFonts w:ascii="Times New Roman" w:hAnsi="Times New Roman" w:cs="Times New Roman"/>
          <w:szCs w:val="24"/>
        </w:rPr>
        <w:t>-образовательной работы в соответствии с обязательной частью ООП.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В 201</w:t>
      </w:r>
      <w:r>
        <w:rPr>
          <w:rFonts w:ascii="Times New Roman" w:hAnsi="Times New Roman" w:cs="Times New Roman"/>
          <w:szCs w:val="24"/>
        </w:rPr>
        <w:t>8</w:t>
      </w:r>
      <w:r w:rsidRPr="000820D7">
        <w:rPr>
          <w:rFonts w:ascii="Times New Roman" w:hAnsi="Times New Roman" w:cs="Times New Roman"/>
          <w:szCs w:val="24"/>
        </w:rPr>
        <w:t xml:space="preserve"> году Детский сад пополнил учебно-методический комплект к примерной общеобразовательной программе дошкольного </w:t>
      </w:r>
      <w:r w:rsidRPr="000820D7">
        <w:rPr>
          <w:rFonts w:ascii="Times New Roman" w:hAnsi="Times New Roman" w:cs="Times New Roman"/>
          <w:color w:val="000000"/>
          <w:szCs w:val="24"/>
        </w:rPr>
        <w:t>образования «Мир открытий»</w:t>
      </w:r>
      <w:r w:rsidRPr="000820D7">
        <w:rPr>
          <w:rFonts w:ascii="Times New Roman" w:hAnsi="Times New Roman" w:cs="Times New Roman"/>
          <w:szCs w:val="24"/>
        </w:rPr>
        <w:t xml:space="preserve"> в соответствии с ФГОС. Приобрели наглядно-дидактические пособия: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картины для рассматривания, плакаты;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комплексы для оформления родительских уголков;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рабочие тетради для обучающихся.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Информационное обеспечение Детского сада включает: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 xml:space="preserve">− </w:t>
      </w:r>
      <w:proofErr w:type="gramStart"/>
      <w:r w:rsidRPr="000820D7">
        <w:rPr>
          <w:rFonts w:ascii="Times New Roman" w:hAnsi="Times New Roman" w:cs="Times New Roman"/>
          <w:szCs w:val="24"/>
        </w:rPr>
        <w:t>интерактивное  оборудование</w:t>
      </w:r>
      <w:proofErr w:type="gramEnd"/>
      <w:r w:rsidRPr="000820D7">
        <w:rPr>
          <w:rFonts w:ascii="Times New Roman" w:hAnsi="Times New Roman" w:cs="Times New Roman"/>
          <w:szCs w:val="24"/>
        </w:rPr>
        <w:t xml:space="preserve"> – в 201</w:t>
      </w:r>
      <w:r>
        <w:rPr>
          <w:rFonts w:ascii="Times New Roman" w:hAnsi="Times New Roman" w:cs="Times New Roman"/>
          <w:szCs w:val="24"/>
        </w:rPr>
        <w:t>8</w:t>
      </w:r>
      <w:r w:rsidRPr="000820D7">
        <w:rPr>
          <w:rFonts w:ascii="Times New Roman" w:hAnsi="Times New Roman" w:cs="Times New Roman"/>
          <w:szCs w:val="24"/>
        </w:rPr>
        <w:t xml:space="preserve"> году пополнилось  1 компьютером,1 цветным  </w:t>
      </w:r>
      <w:r w:rsidRPr="000820D7">
        <w:rPr>
          <w:rFonts w:ascii="Times New Roman" w:hAnsi="Times New Roman" w:cs="Times New Roman"/>
          <w:szCs w:val="24"/>
        </w:rPr>
        <w:lastRenderedPageBreak/>
        <w:t>принтером;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 xml:space="preserve">− программное обеспечение – позволяет работать с текстовыми редакторами, </w:t>
      </w:r>
      <w:proofErr w:type="spellStart"/>
      <w:r w:rsidRPr="000820D7">
        <w:rPr>
          <w:rFonts w:ascii="Times New Roman" w:hAnsi="Times New Roman" w:cs="Times New Roman"/>
          <w:szCs w:val="24"/>
        </w:rPr>
        <w:t>интернет-ресурсами</w:t>
      </w:r>
      <w:proofErr w:type="spellEnd"/>
      <w:r w:rsidRPr="000820D7">
        <w:rPr>
          <w:rFonts w:ascii="Times New Roman" w:hAnsi="Times New Roman" w:cs="Times New Roman"/>
          <w:szCs w:val="24"/>
        </w:rPr>
        <w:t>, фото-, видеоматериалами, графическими редакторами.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4258F" w:rsidRDefault="0004258F" w:rsidP="0004258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0820D7">
        <w:rPr>
          <w:rFonts w:ascii="Times New Roman" w:hAnsi="Times New Roman" w:cs="Times New Roman"/>
          <w:b/>
          <w:szCs w:val="24"/>
          <w:lang w:val="en-US"/>
        </w:rPr>
        <w:t>VII</w:t>
      </w:r>
      <w:r w:rsidRPr="000820D7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04258F" w:rsidRPr="000820D7" w:rsidRDefault="0004258F" w:rsidP="0004258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 xml:space="preserve">− групповые помещения – </w:t>
      </w:r>
      <w:r>
        <w:rPr>
          <w:rFonts w:ascii="Times New Roman" w:hAnsi="Times New Roman" w:cs="Times New Roman"/>
          <w:szCs w:val="24"/>
        </w:rPr>
        <w:t>7</w:t>
      </w:r>
      <w:r w:rsidRPr="000820D7">
        <w:rPr>
          <w:rFonts w:ascii="Times New Roman" w:hAnsi="Times New Roman" w:cs="Times New Roman"/>
          <w:szCs w:val="24"/>
        </w:rPr>
        <w:t>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кабинет заведующего – 1;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методический кабинет – 1;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музыкальный зал –</w:t>
      </w:r>
      <w:r>
        <w:rPr>
          <w:rFonts w:ascii="Times New Roman" w:hAnsi="Times New Roman" w:cs="Times New Roman"/>
          <w:szCs w:val="24"/>
        </w:rPr>
        <w:t xml:space="preserve"> 1</w:t>
      </w:r>
      <w:r w:rsidRPr="000820D7">
        <w:rPr>
          <w:rFonts w:ascii="Times New Roman" w:hAnsi="Times New Roman" w:cs="Times New Roman"/>
          <w:szCs w:val="24"/>
        </w:rPr>
        <w:t>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физкультурный зал – 1;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пищеблок – 1;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прачечная – 1;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− медицинский кабинет – 1;</w:t>
      </w: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кабинет технического творчества;</w:t>
      </w:r>
    </w:p>
    <w:p w:rsidR="0004258F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кабинет психологической разгрузки.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0820D7">
        <w:rPr>
          <w:rFonts w:ascii="Times New Roman" w:hAnsi="Times New Roman" w:cs="Times New Roman"/>
          <w:szCs w:val="24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4258F" w:rsidRPr="000820D7" w:rsidRDefault="0004258F" w:rsidP="0004258F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820D7">
        <w:rPr>
          <w:rFonts w:ascii="Times New Roman" w:hAnsi="Times New Roman" w:cs="Times New Roman"/>
          <w:szCs w:val="24"/>
        </w:rPr>
        <w:t>В 201</w:t>
      </w:r>
      <w:r>
        <w:rPr>
          <w:rFonts w:ascii="Times New Roman" w:hAnsi="Times New Roman" w:cs="Times New Roman"/>
          <w:szCs w:val="24"/>
        </w:rPr>
        <w:t>8</w:t>
      </w:r>
      <w:r w:rsidRPr="000820D7">
        <w:rPr>
          <w:rFonts w:ascii="Times New Roman" w:hAnsi="Times New Roman" w:cs="Times New Roman"/>
          <w:szCs w:val="24"/>
        </w:rPr>
        <w:t xml:space="preserve"> году Детский сад провел текущий ремонт </w:t>
      </w:r>
      <w:r>
        <w:rPr>
          <w:rFonts w:ascii="Times New Roman" w:hAnsi="Times New Roman" w:cs="Times New Roman"/>
          <w:szCs w:val="24"/>
        </w:rPr>
        <w:t>всех г</w:t>
      </w:r>
      <w:r w:rsidRPr="000820D7">
        <w:rPr>
          <w:rFonts w:ascii="Times New Roman" w:hAnsi="Times New Roman" w:cs="Times New Roman"/>
          <w:szCs w:val="24"/>
        </w:rPr>
        <w:t xml:space="preserve">рупп, </w:t>
      </w:r>
      <w:r>
        <w:rPr>
          <w:rFonts w:ascii="Times New Roman" w:hAnsi="Times New Roman" w:cs="Times New Roman"/>
          <w:szCs w:val="24"/>
        </w:rPr>
        <w:t xml:space="preserve">пищеблока, медицинского </w:t>
      </w:r>
      <w:proofErr w:type="spellStart"/>
      <w:r>
        <w:rPr>
          <w:rFonts w:ascii="Times New Roman" w:hAnsi="Times New Roman" w:cs="Times New Roman"/>
          <w:szCs w:val="24"/>
        </w:rPr>
        <w:t>кавбинета</w:t>
      </w:r>
      <w:proofErr w:type="spellEnd"/>
      <w:r>
        <w:rPr>
          <w:rFonts w:ascii="Times New Roman" w:hAnsi="Times New Roman" w:cs="Times New Roman"/>
          <w:szCs w:val="24"/>
        </w:rPr>
        <w:t>, входных групп</w:t>
      </w:r>
      <w:r w:rsidRPr="000820D7">
        <w:rPr>
          <w:rFonts w:ascii="Times New Roman" w:hAnsi="Times New Roman" w:cs="Times New Roman"/>
          <w:szCs w:val="24"/>
        </w:rPr>
        <w:t xml:space="preserve">. Построили новые малые архитектурные формы и игровое оборудование на участке. </w:t>
      </w:r>
      <w:r>
        <w:rPr>
          <w:rFonts w:ascii="Times New Roman" w:hAnsi="Times New Roman" w:cs="Times New Roman"/>
          <w:szCs w:val="24"/>
        </w:rPr>
        <w:t>Матер</w:t>
      </w:r>
      <w:r w:rsidRPr="000820D7">
        <w:rPr>
          <w:rFonts w:ascii="Times New Roman" w:hAnsi="Times New Roman" w:cs="Times New Roman"/>
          <w:szCs w:val="24"/>
        </w:rPr>
        <w:t>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4258F" w:rsidRDefault="0004258F" w:rsidP="0004258F">
      <w:pPr>
        <w:pStyle w:val="11"/>
        <w:numPr>
          <w:ilvl w:val="0"/>
          <w:numId w:val="0"/>
        </w:numPr>
      </w:pPr>
      <w:proofErr w:type="gramStart"/>
      <w:r>
        <w:t xml:space="preserve">Показатели  </w:t>
      </w:r>
      <w:proofErr w:type="spellStart"/>
      <w:r>
        <w:t>самообследования</w:t>
      </w:r>
      <w:proofErr w:type="spellEnd"/>
      <w:proofErr w:type="gramEnd"/>
      <w:r>
        <w:t xml:space="preserve"> за 2018 год</w:t>
      </w:r>
      <w:r>
        <w:br/>
        <w:t xml:space="preserve">деятельности </w:t>
      </w:r>
      <w:r w:rsidRPr="00CA36F0">
        <w:t xml:space="preserve">МАДОУ </w:t>
      </w:r>
      <w:r>
        <w:t>«Д</w:t>
      </w:r>
      <w:r w:rsidRPr="00CA36F0">
        <w:t>етск</w:t>
      </w:r>
      <w:r>
        <w:t>ий</w:t>
      </w:r>
      <w:r w:rsidRPr="00CA36F0">
        <w:t xml:space="preserve"> сад   № </w:t>
      </w:r>
      <w:r>
        <w:t xml:space="preserve">2» </w:t>
      </w:r>
      <w:r w:rsidRPr="00CA36F0">
        <w:t xml:space="preserve"> КГО, </w:t>
      </w:r>
      <w:r>
        <w:br/>
        <w:t>(утв. приказом Министерства образования и науки РФ от 10 декабря 2013 г. № 1324)</w:t>
      </w:r>
    </w:p>
    <w:p w:rsidR="0004258F" w:rsidRPr="00D31977" w:rsidRDefault="0004258F" w:rsidP="0004258F">
      <w:pPr>
        <w:jc w:val="center"/>
        <w:rPr>
          <w:rFonts w:ascii="Times New Roman" w:eastAsia="Times New Roman" w:hAnsi="Times New Roman" w:cs="Times New Roman"/>
          <w:b/>
          <w:bCs/>
          <w:kern w:val="1"/>
          <w:szCs w:val="24"/>
          <w:u w:val="single"/>
          <w:lang w:eastAsia="ru-RU" w:bidi="ru-RU"/>
        </w:rPr>
      </w:pPr>
      <w:r w:rsidRPr="00D31977">
        <w:rPr>
          <w:rFonts w:ascii="Times New Roman" w:eastAsia="Times New Roman" w:hAnsi="Times New Roman" w:cs="Times New Roman"/>
          <w:b/>
          <w:bCs/>
          <w:kern w:val="1"/>
          <w:szCs w:val="24"/>
          <w:u w:val="single"/>
          <w:lang w:eastAsia="ru-RU" w:bidi="ru-RU"/>
        </w:rPr>
        <w:t xml:space="preserve">по состоянию на 01 </w:t>
      </w:r>
      <w:proofErr w:type="gramStart"/>
      <w:r w:rsidRPr="00D31977">
        <w:rPr>
          <w:rFonts w:ascii="Times New Roman" w:eastAsia="Times New Roman" w:hAnsi="Times New Roman" w:cs="Times New Roman"/>
          <w:b/>
          <w:bCs/>
          <w:kern w:val="1"/>
          <w:szCs w:val="24"/>
          <w:u w:val="single"/>
          <w:lang w:eastAsia="ru-RU" w:bidi="ru-RU"/>
        </w:rPr>
        <w:t>апреля  201</w:t>
      </w:r>
      <w:r>
        <w:rPr>
          <w:rFonts w:ascii="Times New Roman" w:eastAsia="Times New Roman" w:hAnsi="Times New Roman" w:cs="Times New Roman"/>
          <w:b/>
          <w:bCs/>
          <w:kern w:val="1"/>
          <w:szCs w:val="24"/>
          <w:u w:val="single"/>
          <w:lang w:eastAsia="ru-RU" w:bidi="ru-RU"/>
        </w:rPr>
        <w:t>9</w:t>
      </w:r>
      <w:proofErr w:type="gramEnd"/>
      <w:r w:rsidRPr="00D31977">
        <w:rPr>
          <w:rFonts w:ascii="Times New Roman" w:eastAsia="Times New Roman" w:hAnsi="Times New Roman" w:cs="Times New Roman"/>
          <w:b/>
          <w:bCs/>
          <w:kern w:val="1"/>
          <w:szCs w:val="24"/>
          <w:u w:val="single"/>
          <w:lang w:eastAsia="ru-RU" w:bidi="ru-RU"/>
        </w:rPr>
        <w:t xml:space="preserve"> года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953"/>
        <w:gridCol w:w="1418"/>
        <w:gridCol w:w="992"/>
      </w:tblGrid>
      <w:tr w:rsidR="0004258F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№ п/п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Показатели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Количество</w:t>
            </w:r>
          </w:p>
        </w:tc>
      </w:tr>
      <w:tr w:rsidR="0004258F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170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1.1.1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170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1.1.2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В режиме кратковременного пребывания (3-5 часов)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1.1.3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1.1.4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2</w:t>
            </w:r>
            <w:r w:rsidRPr="00156EB1"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150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lastRenderedPageBreak/>
              <w:t>1.4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170</w:t>
            </w:r>
            <w:r w:rsidRPr="00156EB1">
              <w:t xml:space="preserve"> (100%)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1.4.1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В режиме полного дня (8-12 часов)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170</w:t>
            </w:r>
            <w:r w:rsidRPr="00156EB1">
              <w:t xml:space="preserve"> (100%)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1.4.2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В режиме продленного дня (12-14 часов)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1.4.3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1.5.1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1.5.2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1.5.3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По присмотру и уходу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0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день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1, 1</w:t>
            </w:r>
            <w:r>
              <w:t>7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1.7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19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1.7.1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16</w:t>
            </w:r>
            <w:r w:rsidRPr="00156EB1">
              <w:t xml:space="preserve"> (</w:t>
            </w:r>
            <w:r>
              <w:t>84</w:t>
            </w:r>
            <w:r w:rsidRPr="00156EB1">
              <w:t>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1.7.2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16 (84</w:t>
            </w:r>
            <w:r w:rsidRPr="00156EB1">
              <w:t>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1.7.3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3</w:t>
            </w:r>
            <w:r w:rsidRPr="00156EB1">
              <w:t xml:space="preserve"> (</w:t>
            </w:r>
            <w:r>
              <w:t>16</w:t>
            </w:r>
            <w:r w:rsidRPr="00156EB1">
              <w:t>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1.7.4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3</w:t>
            </w:r>
          </w:p>
          <w:p w:rsidR="0004258F" w:rsidRPr="00156EB1" w:rsidRDefault="0004258F" w:rsidP="00211D09">
            <w:pPr>
              <w:pStyle w:val="a4"/>
              <w:jc w:val="center"/>
            </w:pPr>
            <w:r w:rsidRPr="00156EB1">
              <w:t>(</w:t>
            </w:r>
            <w:r>
              <w:t>72</w:t>
            </w:r>
            <w:r w:rsidRPr="00156EB1">
              <w:t>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1.8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18 (90%)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1.8.1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Высшая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6 (32%)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1.8.2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Первая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12 (63%)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1.9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1.9.1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До 5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2</w:t>
            </w:r>
          </w:p>
          <w:p w:rsidR="0004258F" w:rsidRPr="00156EB1" w:rsidRDefault="0004258F" w:rsidP="00211D09">
            <w:pPr>
              <w:pStyle w:val="a4"/>
            </w:pPr>
            <w:r>
              <w:t>( 10%)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1.9.2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Свыше 30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ind w:hanging="108"/>
              <w:jc w:val="center"/>
            </w:pPr>
            <w:r>
              <w:t xml:space="preserve">8 </w:t>
            </w:r>
          </w:p>
          <w:p w:rsidR="0004258F" w:rsidRPr="00156EB1" w:rsidRDefault="0004258F" w:rsidP="00211D09">
            <w:pPr>
              <w:pStyle w:val="a4"/>
              <w:ind w:hanging="108"/>
              <w:jc w:val="center"/>
            </w:pPr>
            <w:r>
              <w:t>(42%)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lastRenderedPageBreak/>
              <w:t>1.10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6 (32%)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3 (16%)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36 (90%)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человек/%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19</w:t>
            </w:r>
            <w:r w:rsidRPr="00156EB1">
              <w:t xml:space="preserve"> (</w:t>
            </w:r>
            <w:r>
              <w:t>47%</w:t>
            </w:r>
            <w:r w:rsidRPr="00156EB1">
              <w:t xml:space="preserve">) </w:t>
            </w:r>
          </w:p>
          <w:p w:rsidR="0004258F" w:rsidRPr="00156EB1" w:rsidRDefault="0004258F" w:rsidP="00211D09"/>
          <w:p w:rsidR="0004258F" w:rsidRPr="00156EB1" w:rsidRDefault="0004258F" w:rsidP="00211D09">
            <w:pPr>
              <w:pStyle w:val="a4"/>
              <w:jc w:val="center"/>
            </w:pP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Соотношение “педагогический работник/</w:t>
            </w:r>
            <w:proofErr w:type="spellStart"/>
            <w:proofErr w:type="gramStart"/>
            <w:r>
              <w:t>воспитанник”в</w:t>
            </w:r>
            <w:proofErr w:type="spellEnd"/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человек/человек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</w:t>
            </w:r>
            <w:r w:rsidRPr="00156EB1">
              <w:t>/</w:t>
            </w:r>
            <w:r>
              <w:t>9</w:t>
            </w:r>
          </w:p>
          <w:p w:rsidR="0004258F" w:rsidRPr="00156EB1" w:rsidRDefault="0004258F" w:rsidP="00211D09">
            <w:pPr>
              <w:pStyle w:val="a4"/>
              <w:jc w:val="center"/>
            </w:pP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1.15.1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Музыкального руководителя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да/нет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Да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1.15.2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да/нет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Да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1.15.3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Учителя-логопеда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да/нет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Да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1.15.4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Логопеда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Нет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1.15.5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Учителя- дефектолога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да/нет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Нет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1.15.6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Педагога-психолога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Да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2.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Инфраструктура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2.1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14,1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2.2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>
              <w:t>7,2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2.3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да/нет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Да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2.4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Наличие музыкального зала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да/нет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Да</w:t>
            </w:r>
          </w:p>
        </w:tc>
      </w:tr>
      <w:tr w:rsidR="0004258F" w:rsidRPr="00156EB1" w:rsidTr="00211D09"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Default="0004258F" w:rsidP="00211D09">
            <w:pPr>
              <w:pStyle w:val="a4"/>
              <w:jc w:val="center"/>
            </w:pPr>
            <w:r>
              <w:t>2.5</w:t>
            </w:r>
          </w:p>
        </w:tc>
        <w:tc>
          <w:tcPr>
            <w:tcW w:w="5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4258F" w:rsidRDefault="0004258F" w:rsidP="00211D09">
            <w:pPr>
              <w:pStyle w:val="a4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04258F" w:rsidRDefault="0004258F" w:rsidP="00211D09">
            <w:pPr>
              <w:pStyle w:val="a4"/>
              <w:autoSpaceDE/>
              <w:jc w:val="center"/>
            </w:pPr>
            <w:r>
              <w:t>да/нет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4258F" w:rsidRPr="00156EB1" w:rsidRDefault="0004258F" w:rsidP="00211D09">
            <w:pPr>
              <w:pStyle w:val="a4"/>
              <w:jc w:val="center"/>
            </w:pPr>
            <w:r w:rsidRPr="00156EB1">
              <w:t>Да</w:t>
            </w:r>
          </w:p>
        </w:tc>
      </w:tr>
    </w:tbl>
    <w:p w:rsidR="0004258F" w:rsidRDefault="0004258F" w:rsidP="0004258F"/>
    <w:p w:rsidR="0004258F" w:rsidRPr="005A54B3" w:rsidRDefault="0004258F" w:rsidP="0004258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ru-RU" w:bidi="ru-RU"/>
        </w:rPr>
        <w:t xml:space="preserve">           </w:t>
      </w:r>
      <w:r w:rsidRPr="005A54B3">
        <w:rPr>
          <w:rFonts w:ascii="Times New Roman" w:eastAsia="Times New Roman" w:hAnsi="Times New Roman" w:cs="Times New Roman"/>
          <w:kern w:val="1"/>
          <w:szCs w:val="24"/>
          <w:lang w:eastAsia="ru-RU" w:bidi="ru-RU"/>
        </w:rPr>
        <w:t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04258F" w:rsidRPr="005A54B3" w:rsidRDefault="0004258F" w:rsidP="000425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ru-RU" w:bidi="ru-RU"/>
        </w:rPr>
      </w:pPr>
      <w:r w:rsidRPr="005A54B3">
        <w:rPr>
          <w:rFonts w:ascii="Times New Roman" w:eastAsia="Times New Roman" w:hAnsi="Times New Roman" w:cs="Times New Roman"/>
          <w:kern w:val="1"/>
          <w:szCs w:val="24"/>
          <w:lang w:eastAsia="ru-RU" w:bidi="ru-RU"/>
        </w:rPr>
        <w:lastRenderedPageBreak/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  <w:r>
        <w:rPr>
          <w:rFonts w:ascii="Times New Roman" w:eastAsia="Times New Roman" w:hAnsi="Times New Roman" w:cs="Times New Roman"/>
          <w:kern w:val="1"/>
          <w:szCs w:val="24"/>
          <w:lang w:eastAsia="ru-RU" w:bidi="ru-RU"/>
        </w:rPr>
        <w:t xml:space="preserve"> Ежегодно ведется прием молодых специалистов. Работает система наставничества.</w:t>
      </w:r>
    </w:p>
    <w:p w:rsidR="0009624E" w:rsidRDefault="0009624E"/>
    <w:sectPr w:rsidR="0009624E" w:rsidSect="00B56B07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81" w:rsidRDefault="00021881">
      <w:pPr>
        <w:spacing w:after="0" w:line="240" w:lineRule="auto"/>
      </w:pPr>
      <w:r>
        <w:separator/>
      </w:r>
    </w:p>
  </w:endnote>
  <w:endnote w:type="continuationSeparator" w:id="0">
    <w:p w:rsidR="00021881" w:rsidRDefault="0002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5" w:rsidRDefault="00021881"/>
  <w:p w:rsidR="006925F7" w:rsidRDefault="000218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5" w:rsidRDefault="00021881"/>
  <w:p w:rsidR="006925F7" w:rsidRDefault="000218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5" w:rsidRDefault="00021881"/>
  <w:p w:rsidR="006925F7" w:rsidRDefault="000218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81" w:rsidRDefault="00021881">
      <w:pPr>
        <w:spacing w:after="0" w:line="240" w:lineRule="auto"/>
      </w:pPr>
      <w:r>
        <w:separator/>
      </w:r>
    </w:p>
  </w:footnote>
  <w:footnote w:type="continuationSeparator" w:id="0">
    <w:p w:rsidR="00021881" w:rsidRDefault="0002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5" w:rsidRDefault="00021881"/>
  <w:p w:rsidR="006925F7" w:rsidRDefault="000218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C25" w:rsidRDefault="00021881"/>
  <w:p w:rsidR="006925F7" w:rsidRDefault="000218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67E38DD"/>
    <w:multiLevelType w:val="multilevel"/>
    <w:tmpl w:val="DF846DF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412363"/>
    <w:multiLevelType w:val="hybridMultilevel"/>
    <w:tmpl w:val="AF9A43E2"/>
    <w:lvl w:ilvl="0" w:tplc="04190001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EF"/>
    <w:rsid w:val="00021881"/>
    <w:rsid w:val="0004258F"/>
    <w:rsid w:val="0009624E"/>
    <w:rsid w:val="00C62EEF"/>
    <w:rsid w:val="00D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9C53B-9DC9-455E-A402-EF5EDFFA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8F"/>
    <w:pPr>
      <w:spacing w:after="200" w:line="276" w:lineRule="auto"/>
    </w:pPr>
    <w:rPr>
      <w:rFonts w:ascii="Arial" w:eastAsia="Calibri" w:hAnsi="Arial" w:cs="Arial"/>
      <w:sz w:val="24"/>
    </w:rPr>
  </w:style>
  <w:style w:type="paragraph" w:styleId="2">
    <w:name w:val="heading 2"/>
    <w:basedOn w:val="a"/>
    <w:next w:val="a"/>
    <w:link w:val="20"/>
    <w:qFormat/>
    <w:rsid w:val="0004258F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58F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3">
    <w:name w:val="List Paragraph"/>
    <w:basedOn w:val="a"/>
    <w:uiPriority w:val="34"/>
    <w:qFormat/>
    <w:rsid w:val="0004258F"/>
    <w:pPr>
      <w:ind w:left="720"/>
      <w:contextualSpacing/>
    </w:pPr>
  </w:style>
  <w:style w:type="paragraph" w:customStyle="1" w:styleId="Style10">
    <w:name w:val="Style10"/>
    <w:basedOn w:val="a"/>
    <w:uiPriority w:val="99"/>
    <w:rsid w:val="0004258F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hp">
    <w:name w:val="hp"/>
    <w:basedOn w:val="a"/>
    <w:rsid w:val="0004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Заголовок 11"/>
    <w:basedOn w:val="a"/>
    <w:next w:val="a"/>
    <w:rsid w:val="0004258F"/>
    <w:pPr>
      <w:widowControl w:val="0"/>
      <w:numPr>
        <w:numId w:val="1"/>
      </w:numPr>
      <w:suppressAutoHyphens/>
      <w:autoSpaceDE w:val="0"/>
      <w:spacing w:before="75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kern w:val="1"/>
      <w:szCs w:val="24"/>
      <w:u w:val="single"/>
      <w:lang w:eastAsia="ru-RU" w:bidi="ru-RU"/>
    </w:rPr>
  </w:style>
  <w:style w:type="paragraph" w:customStyle="1" w:styleId="a4">
    <w:name w:val="Ïðèæàòûé âëåâî"/>
    <w:basedOn w:val="a"/>
    <w:next w:val="a"/>
    <w:rsid w:val="000425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Cs w:val="24"/>
      <w:lang w:eastAsia="ru-RU" w:bidi="ru-RU"/>
    </w:rPr>
  </w:style>
  <w:style w:type="paragraph" w:styleId="a5">
    <w:name w:val="Body Text"/>
    <w:basedOn w:val="a"/>
    <w:link w:val="a6"/>
    <w:qFormat/>
    <w:rsid w:val="0004258F"/>
    <w:pPr>
      <w:spacing w:before="180" w:after="180" w:line="240" w:lineRule="auto"/>
    </w:pPr>
    <w:rPr>
      <w:rFonts w:ascii="Calibri" w:hAnsi="Calibri" w:cs="Times New Roman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04258F"/>
    <w:rPr>
      <w:rFonts w:ascii="Calibri" w:eastAsia="Calibri" w:hAnsi="Calibri" w:cs="Times New Roman"/>
      <w:sz w:val="24"/>
      <w:szCs w:val="24"/>
      <w:lang w:val="en-US"/>
    </w:rPr>
  </w:style>
  <w:style w:type="paragraph" w:customStyle="1" w:styleId="FirstParagraph">
    <w:name w:val="First Paragraph"/>
    <w:basedOn w:val="a5"/>
    <w:next w:val="a5"/>
    <w:qFormat/>
    <w:rsid w:val="0004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3838</Words>
  <Characters>21878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U.G.LOPATINA</dc:creator>
  <cp:keywords/>
  <dc:description/>
  <cp:lastModifiedBy>U.G.LOPATINA</cp:lastModifiedBy>
  <cp:revision>3</cp:revision>
  <dcterms:created xsi:type="dcterms:W3CDTF">2019-09-12T04:14:00Z</dcterms:created>
  <dcterms:modified xsi:type="dcterms:W3CDTF">2019-09-13T04:04:00Z</dcterms:modified>
</cp:coreProperties>
</file>