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24" w:rsidRPr="00E87A26" w:rsidRDefault="00EF3103" w:rsidP="00E87A26">
      <w:pPr>
        <w:jc w:val="right"/>
        <w:rPr>
          <w:rFonts w:ascii="Times New Roman" w:hAnsi="Times New Roman" w:cs="Times New Roman"/>
        </w:rPr>
        <w:sectPr w:rsidR="00EB4E24" w:rsidRPr="00E87A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099300" cy="10040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спорт доступност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004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A26">
        <w:rPr>
          <w:rFonts w:ascii="Times New Roman" w:hAnsi="Times New Roman" w:cs="Times New Roman"/>
        </w:rPr>
        <w:t xml:space="preserve">.   </w:t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322" w:lineRule="exact"/>
        <w:ind w:left="200"/>
        <w:jc w:val="left"/>
      </w:pPr>
      <w:r>
        <w:lastRenderedPageBreak/>
        <w:t>Характеристика деятельности организации на объекте (по обслуживанию населения)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1386"/>
          <w:tab w:val="left" w:leader="underscore" w:pos="10075"/>
        </w:tabs>
        <w:spacing w:before="0" w:after="0" w:line="322" w:lineRule="exact"/>
        <w:ind w:left="200"/>
      </w:pPr>
      <w:r>
        <w:tab/>
      </w:r>
      <w:r>
        <w:rPr>
          <w:rStyle w:val="21"/>
        </w:rPr>
        <w:t>Дошкольное образование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00"/>
      </w:pPr>
      <w:r>
        <w:t>Сфера деятельности (здравоохранение, образование, социальная защита,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4443"/>
          <w:tab w:val="left" w:leader="underscore" w:pos="6670"/>
          <w:tab w:val="left" w:leader="underscore" w:pos="6968"/>
          <w:tab w:val="left" w:leader="underscore" w:pos="9865"/>
          <w:tab w:val="left" w:leader="underscore" w:pos="10075"/>
        </w:tabs>
        <w:spacing w:before="0" w:after="0" w:line="322" w:lineRule="exact"/>
        <w:ind w:left="200"/>
        <w:jc w:val="left"/>
      </w:pPr>
      <w:r>
        <w:t>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</w:t>
      </w:r>
      <w:r>
        <w:tab/>
      </w:r>
      <w:r>
        <w:rPr>
          <w:rStyle w:val="21"/>
        </w:rPr>
        <w:t>Образование</w:t>
      </w:r>
      <w:r>
        <w:tab/>
      </w:r>
      <w:r>
        <w:tab/>
      </w:r>
      <w:r>
        <w:tab/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00"/>
      </w:pPr>
      <w:r>
        <w:t>Категории обслуживаемого населения по возрасту: (дети, взрослые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2720"/>
          <w:tab w:val="left" w:leader="underscore" w:pos="10075"/>
        </w:tabs>
        <w:spacing w:before="0" w:after="0" w:line="322" w:lineRule="exact"/>
        <w:ind w:left="200"/>
        <w:jc w:val="left"/>
      </w:pPr>
      <w:r>
        <w:t xml:space="preserve">трудоспособного возраста, пожилые; все возрастные категории) </w:t>
      </w:r>
      <w:r>
        <w:tab/>
      </w:r>
      <w:r>
        <w:rPr>
          <w:rStyle w:val="21"/>
        </w:rPr>
        <w:t>Дети от2 до 7 лет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00"/>
      </w:pPr>
      <w:r>
        <w:t>Категории обслуживаемых инвалидов: инвалиды на коляске, инвалиды с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10075"/>
        </w:tabs>
        <w:spacing w:before="0" w:after="0" w:line="322" w:lineRule="exact"/>
        <w:ind w:left="200"/>
        <w:jc w:val="left"/>
      </w:pPr>
      <w:r>
        <w:t>патологией опорно-двигательного аппарата, по зрению, по слуху, с умственной отсталостью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  <w:tab w:val="left" w:leader="underscore" w:pos="3550"/>
          <w:tab w:val="left" w:leader="underscore" w:pos="10075"/>
        </w:tabs>
        <w:spacing w:before="0" w:after="0" w:line="322" w:lineRule="exact"/>
        <w:ind w:left="200"/>
      </w:pPr>
      <w:r>
        <w:t>Виды услуг</w:t>
      </w:r>
      <w:r>
        <w:tab/>
        <w:t xml:space="preserve"> </w:t>
      </w:r>
      <w:r>
        <w:rPr>
          <w:rStyle w:val="21"/>
        </w:rPr>
        <w:t>Образование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00"/>
        <w:jc w:val="left"/>
      </w:pPr>
      <w:r>
        <w:t>Форма оказания услуг: (на объекте, с длительным пребыванием, с проживанием, на дому, дистанционно)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1064"/>
          <w:tab w:val="left" w:leader="underscore" w:pos="6670"/>
        </w:tabs>
        <w:spacing w:before="0" w:after="0" w:line="322" w:lineRule="exact"/>
        <w:ind w:left="200"/>
      </w:pPr>
      <w:r>
        <w:tab/>
        <w:t>дневная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00"/>
      </w:pPr>
      <w:r>
        <w:t>Плановая мощность: посещаемость (количество обслуживаемых в день),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5845"/>
          <w:tab w:val="left" w:leader="underscore" w:pos="10075"/>
        </w:tabs>
        <w:spacing w:before="0" w:after="0" w:line="322" w:lineRule="exact"/>
        <w:ind w:left="200"/>
      </w:pPr>
      <w:r>
        <w:t>вместимость, пропускная способность</w:t>
      </w:r>
      <w:r>
        <w:tab/>
        <w:t>165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00"/>
        <w:jc w:val="left"/>
      </w:pPr>
      <w:r>
        <w:t>Участие в исполнении индивидуальной программы реабилитации инвалида, ребенка-инвалида (да, нет)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1875"/>
          <w:tab w:val="left" w:leader="underscore" w:pos="7333"/>
        </w:tabs>
        <w:spacing w:before="0" w:after="333" w:line="322" w:lineRule="exact"/>
        <w:ind w:left="200"/>
      </w:pPr>
      <w:r>
        <w:tab/>
        <w:t>нет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304" w:line="280" w:lineRule="exact"/>
        <w:ind w:left="200"/>
      </w:pPr>
      <w:r>
        <w:t>Состояние доступности объекта</w:t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00"/>
      </w:pPr>
      <w:r>
        <w:t>Путь следования к объекту пассажирским транспортом (описать маршрут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8485"/>
          <w:tab w:val="left" w:leader="underscore" w:pos="10075"/>
        </w:tabs>
        <w:spacing w:before="0" w:after="0" w:line="322" w:lineRule="exact"/>
        <w:ind w:left="200"/>
      </w:pPr>
      <w:r>
        <w:t>движения с использованием пассажирского транспорта)</w:t>
      </w:r>
      <w:r>
        <w:tab/>
        <w:t>-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8485"/>
          <w:tab w:val="left" w:leader="underscore" w:pos="10075"/>
        </w:tabs>
        <w:spacing w:before="0" w:after="0" w:line="322" w:lineRule="exact"/>
        <w:ind w:left="200"/>
      </w:pPr>
      <w:r>
        <w:t>наличие адаптированного пассажирского транспорта к объекту</w:t>
      </w:r>
      <w:r>
        <w:tab/>
        <w:t>нет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1"/>
          <w:numId w:val="1"/>
        </w:numPr>
        <w:shd w:val="clear" w:color="auto" w:fill="auto"/>
        <w:tabs>
          <w:tab w:val="left" w:pos="810"/>
        </w:tabs>
        <w:spacing w:before="0" w:after="0" w:line="322" w:lineRule="exact"/>
        <w:ind w:left="200"/>
      </w:pPr>
      <w:r>
        <w:t>Путь к объекту от ближайшей остановки пассажирского транспорта:</w:t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2"/>
          <w:numId w:val="1"/>
        </w:numPr>
        <w:shd w:val="clear" w:color="auto" w:fill="auto"/>
        <w:tabs>
          <w:tab w:val="left" w:pos="990"/>
          <w:tab w:val="left" w:leader="underscore" w:pos="7678"/>
          <w:tab w:val="left" w:leader="underscore" w:pos="9152"/>
        </w:tabs>
        <w:spacing w:before="0" w:after="0" w:line="322" w:lineRule="exact"/>
        <w:ind w:left="200"/>
      </w:pPr>
      <w:r>
        <w:t>Расстояние до объекта от остановки транспорта</w:t>
      </w:r>
      <w:r>
        <w:tab/>
        <w:t>300</w:t>
      </w:r>
      <w:r>
        <w:tab/>
        <w:t>метров</w:t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2"/>
          <w:numId w:val="1"/>
        </w:numPr>
        <w:shd w:val="clear" w:color="auto" w:fill="auto"/>
        <w:tabs>
          <w:tab w:val="left" w:pos="990"/>
          <w:tab w:val="left" w:leader="underscore" w:pos="5139"/>
          <w:tab w:val="left" w:leader="underscore" w:pos="6968"/>
        </w:tabs>
        <w:spacing w:before="0" w:after="0" w:line="322" w:lineRule="exact"/>
        <w:ind w:left="200"/>
      </w:pPr>
      <w:r>
        <w:t>Время движения (пешком)</w:t>
      </w:r>
      <w:r>
        <w:tab/>
        <w:t>7</w:t>
      </w:r>
      <w:r>
        <w:tab/>
        <w:t>минут</w:t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2"/>
          <w:numId w:val="1"/>
        </w:numPr>
        <w:shd w:val="clear" w:color="auto" w:fill="auto"/>
        <w:tabs>
          <w:tab w:val="left" w:pos="1064"/>
        </w:tabs>
        <w:spacing w:before="0" w:after="0" w:line="322" w:lineRule="exact"/>
        <w:ind w:left="200"/>
      </w:pPr>
      <w:r>
        <w:t>Наличие выделенного от проезжей части пешеходного пути (да, нет)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1592"/>
          <w:tab w:val="left" w:leader="underscore" w:pos="2989"/>
        </w:tabs>
        <w:spacing w:before="0" w:after="0" w:line="322" w:lineRule="exact"/>
        <w:ind w:left="200"/>
      </w:pPr>
      <w:r>
        <w:tab/>
        <w:t>да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2"/>
          <w:numId w:val="1"/>
        </w:numPr>
        <w:shd w:val="clear" w:color="auto" w:fill="auto"/>
        <w:tabs>
          <w:tab w:val="left" w:pos="1064"/>
        </w:tabs>
        <w:spacing w:before="0" w:after="0" w:line="322" w:lineRule="exact"/>
        <w:ind w:left="200"/>
      </w:pPr>
      <w:r>
        <w:t xml:space="preserve">Перекрестки: </w:t>
      </w:r>
      <w:r>
        <w:rPr>
          <w:rStyle w:val="22"/>
        </w:rPr>
        <w:t>нерегулируемые;</w:t>
      </w:r>
      <w:r>
        <w:rPr>
          <w:rStyle w:val="23"/>
        </w:rPr>
        <w:t xml:space="preserve"> </w:t>
      </w:r>
      <w:r>
        <w:t>регулируемые, со звуковой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leader="underscore" w:pos="10075"/>
        </w:tabs>
        <w:spacing w:before="0" w:after="0" w:line="322" w:lineRule="exact"/>
        <w:ind w:left="200"/>
      </w:pPr>
      <w:r>
        <w:t>сигнализацией, таймером; нет</w:t>
      </w:r>
      <w:r>
        <w:tab/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2"/>
          <w:numId w:val="1"/>
        </w:numPr>
        <w:shd w:val="clear" w:color="auto" w:fill="auto"/>
        <w:tabs>
          <w:tab w:val="left" w:pos="1064"/>
        </w:tabs>
        <w:spacing w:before="0" w:after="0" w:line="322" w:lineRule="exact"/>
        <w:ind w:left="200"/>
      </w:pPr>
      <w:r>
        <w:t>Информация на пути следования к объекту: акустическая, тактильная,</w:t>
      </w:r>
    </w:p>
    <w:p w:rsidR="00EB4E24" w:rsidRDefault="00E407B8">
      <w:pPr>
        <w:pStyle w:val="20"/>
        <w:framePr w:w="10378" w:h="13258" w:hRule="exact" w:wrap="none" w:vAnchor="page" w:hAnchor="page" w:x="1310" w:y="1323"/>
        <w:shd w:val="clear" w:color="auto" w:fill="auto"/>
        <w:spacing w:before="0" w:after="333" w:line="322" w:lineRule="exact"/>
        <w:ind w:left="200"/>
      </w:pPr>
      <w:r>
        <w:t>визуальная; нет</w:t>
      </w:r>
    </w:p>
    <w:p w:rsidR="00EB4E24" w:rsidRDefault="00E407B8">
      <w:pPr>
        <w:pStyle w:val="20"/>
        <w:framePr w:w="10378" w:h="13258" w:hRule="exact" w:wrap="none" w:vAnchor="page" w:hAnchor="page" w:x="1310" w:y="1323"/>
        <w:numPr>
          <w:ilvl w:val="2"/>
          <w:numId w:val="1"/>
        </w:numPr>
        <w:shd w:val="clear" w:color="auto" w:fill="auto"/>
        <w:tabs>
          <w:tab w:val="left" w:pos="1064"/>
        </w:tabs>
        <w:spacing w:before="0" w:after="0" w:line="280" w:lineRule="exact"/>
        <w:ind w:left="200"/>
      </w:pPr>
      <w:r>
        <w:t>Перепады высоты на пути (съезды с тротуара): есть, нет (описать)</w:t>
      </w:r>
    </w:p>
    <w:p w:rsidR="00EB4E24" w:rsidRPr="00E87A26" w:rsidRDefault="00E87A26">
      <w:pPr>
        <w:pStyle w:val="20"/>
        <w:framePr w:w="10378" w:h="13258" w:hRule="exact" w:wrap="none" w:vAnchor="page" w:hAnchor="page" w:x="1310" w:y="1323"/>
        <w:shd w:val="clear" w:color="auto" w:fill="auto"/>
        <w:tabs>
          <w:tab w:val="left" w:pos="7912"/>
          <w:tab w:val="left" w:leader="underscore" w:pos="10075"/>
        </w:tabs>
        <w:spacing w:before="0" w:after="0" w:line="280" w:lineRule="exact"/>
        <w:ind w:left="2020"/>
        <w:rPr>
          <w:u w:val="single"/>
        </w:rPr>
      </w:pPr>
      <w:r w:rsidRPr="00E87A26">
        <w:t xml:space="preserve">_________ </w:t>
      </w:r>
      <w:r w:rsidRPr="00E87A26">
        <w:rPr>
          <w:u w:val="single"/>
        </w:rPr>
        <w:t>нет</w:t>
      </w:r>
      <w:r w:rsidR="00E407B8" w:rsidRPr="00E87A26">
        <w:rPr>
          <w:u w:val="single"/>
        </w:rPr>
        <w:tab/>
      </w:r>
    </w:p>
    <w:p w:rsidR="00EB4E24" w:rsidRDefault="00E407B8">
      <w:pPr>
        <w:pStyle w:val="a5"/>
        <w:framePr w:wrap="none" w:vAnchor="page" w:hAnchor="page" w:x="11764" w:y="16573"/>
        <w:shd w:val="clear" w:color="auto" w:fill="auto"/>
        <w:spacing w:line="140" w:lineRule="exact"/>
      </w:pPr>
      <w:r>
        <w:t>*</w:t>
      </w:r>
    </w:p>
    <w:p w:rsidR="00EB4E24" w:rsidRDefault="00EB4E24">
      <w:pPr>
        <w:rPr>
          <w:sz w:val="2"/>
          <w:szCs w:val="2"/>
        </w:rPr>
        <w:sectPr w:rsidR="00EB4E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4E24" w:rsidRDefault="00024628" w:rsidP="00024628">
      <w:pPr>
        <w:pStyle w:val="20"/>
        <w:framePr w:h="586" w:hRule="exact" w:wrap="none" w:vAnchor="page" w:hAnchor="page" w:x="976" w:y="706"/>
        <w:numPr>
          <w:ilvl w:val="1"/>
          <w:numId w:val="1"/>
        </w:numPr>
        <w:shd w:val="clear" w:color="auto" w:fill="auto"/>
        <w:spacing w:before="0" w:after="0" w:line="280" w:lineRule="exact"/>
        <w:ind w:left="220"/>
        <w:jc w:val="left"/>
      </w:pPr>
      <w:r>
        <w:lastRenderedPageBreak/>
        <w:t xml:space="preserve"> </w:t>
      </w:r>
      <w:r w:rsidR="00E407B8">
        <w:t xml:space="preserve"> Организация доступности объекта для инвалидов - форма обслуживания &lt;*&gt;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369"/>
        <w:gridCol w:w="4550"/>
      </w:tblGrid>
      <w:tr w:rsidR="00E87A26" w:rsidTr="00EF3F83">
        <w:trPr>
          <w:trHeight w:hRule="exact" w:val="1138"/>
        </w:trPr>
        <w:tc>
          <w:tcPr>
            <w:tcW w:w="719" w:type="dxa"/>
            <w:shd w:val="clear" w:color="auto" w:fill="FFFFFF"/>
            <w:vAlign w:val="center"/>
          </w:tcPr>
          <w:p w:rsidR="00E87A26" w:rsidRDefault="00EF3F83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180" w:after="180" w:line="240" w:lineRule="exact"/>
              <w:jc w:val="left"/>
            </w:pPr>
            <w:r>
              <w:rPr>
                <w:rStyle w:val="212pt"/>
              </w:rPr>
              <w:t xml:space="preserve">   № 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180" w:line="240" w:lineRule="exact"/>
              <w:ind w:right="240"/>
              <w:jc w:val="right"/>
            </w:pPr>
            <w:r>
              <w:rPr>
                <w:rStyle w:val="212pt"/>
              </w:rPr>
              <w:t>Категория инвалидов (вид нарушения)</w:t>
            </w:r>
          </w:p>
          <w:p w:rsidR="00E87A26" w:rsidRDefault="00E87A26" w:rsidP="00EF3F83">
            <w:pPr>
              <w:framePr w:w="9638" w:h="5136" w:wrap="none" w:vAnchor="page" w:hAnchor="page" w:x="950" w:y="1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180" w:after="0" w:line="240" w:lineRule="exact"/>
              <w:jc w:val="left"/>
            </w:pPr>
          </w:p>
        </w:tc>
        <w:tc>
          <w:tcPr>
            <w:tcW w:w="4550" w:type="dxa"/>
            <w:shd w:val="clear" w:color="auto" w:fill="FFFFFF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2pt"/>
              </w:rPr>
              <w:t>Вариант организации доступности объекта (формы обслуживания) &lt;**&gt;</w:t>
            </w:r>
          </w:p>
        </w:tc>
      </w:tr>
      <w:tr w:rsidR="00E87A26" w:rsidTr="00EF3F83">
        <w:trPr>
          <w:trHeight w:hRule="exact" w:val="991"/>
        </w:trPr>
        <w:tc>
          <w:tcPr>
            <w:tcW w:w="719" w:type="dxa"/>
            <w:shd w:val="clear" w:color="auto" w:fill="FFFFFF"/>
            <w:vAlign w:val="center"/>
          </w:tcPr>
          <w:p w:rsidR="00E87A26" w:rsidRDefault="00EF3F83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120" w:after="0" w:line="240" w:lineRule="exact"/>
              <w:ind w:right="240"/>
              <w:jc w:val="right"/>
            </w:pPr>
            <w:r>
              <w:t>1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EF3F83" w:rsidRDefault="00EF3F83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 xml:space="preserve"> Все категории инвалидов и</w:t>
            </w:r>
          </w:p>
          <w:p w:rsidR="00E87A26" w:rsidRDefault="00EF3F83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120" w:after="0" w:line="240" w:lineRule="exact"/>
              <w:ind w:right="240"/>
              <w:jc w:val="right"/>
            </w:pPr>
            <w:r>
              <w:rPr>
                <w:rStyle w:val="212pt"/>
              </w:rPr>
              <w:t>маломобильных групп населения &lt;***&gt;</w:t>
            </w:r>
          </w:p>
        </w:tc>
        <w:tc>
          <w:tcPr>
            <w:tcW w:w="4550" w:type="dxa"/>
            <w:shd w:val="clear" w:color="auto" w:fill="FFFFFF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</w:t>
            </w:r>
          </w:p>
        </w:tc>
      </w:tr>
      <w:tr w:rsidR="00E87A26" w:rsidTr="00EF3F83">
        <w:trPr>
          <w:trHeight w:hRule="exact" w:val="480"/>
        </w:trPr>
        <w:tc>
          <w:tcPr>
            <w:tcW w:w="719" w:type="dxa"/>
            <w:shd w:val="clear" w:color="auto" w:fill="FFFFFF"/>
            <w:vAlign w:val="center"/>
          </w:tcPr>
          <w:p w:rsidR="00E87A26" w:rsidRDefault="00EF3F83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 том числе инвалиды: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</w:t>
            </w:r>
          </w:p>
        </w:tc>
      </w:tr>
      <w:tr w:rsidR="00E87A26" w:rsidTr="00EF3F83">
        <w:trPr>
          <w:trHeight w:hRule="exact" w:val="480"/>
        </w:trPr>
        <w:tc>
          <w:tcPr>
            <w:tcW w:w="719" w:type="dxa"/>
            <w:shd w:val="clear" w:color="auto" w:fill="FFFFFF"/>
          </w:tcPr>
          <w:p w:rsidR="00E87A26" w:rsidRDefault="00EF3F83" w:rsidP="00EF3F83">
            <w:pPr>
              <w:framePr w:w="9638" w:h="5136" w:wrap="none" w:vAnchor="page" w:hAnchor="page" w:x="950" w:y="165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</w:t>
            </w:r>
          </w:p>
          <w:p w:rsidR="00EF3F83" w:rsidRPr="00EF3F83" w:rsidRDefault="00EF3F83" w:rsidP="00EF3F83">
            <w:pPr>
              <w:framePr w:w="9638" w:h="5136" w:wrap="none" w:vAnchor="page" w:hAnchor="page" w:x="950" w:y="1651"/>
              <w:jc w:val="center"/>
            </w:pPr>
            <w:r>
              <w:t>3</w:t>
            </w:r>
          </w:p>
        </w:tc>
        <w:tc>
          <w:tcPr>
            <w:tcW w:w="4369" w:type="dxa"/>
            <w:shd w:val="clear" w:color="auto" w:fill="FFFFFF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передвигающиеся на креслах-колясках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Б</w:t>
            </w:r>
          </w:p>
        </w:tc>
      </w:tr>
      <w:tr w:rsidR="00E87A26" w:rsidTr="00EF3F83">
        <w:trPr>
          <w:trHeight w:hRule="exact" w:val="792"/>
        </w:trPr>
        <w:tc>
          <w:tcPr>
            <w:tcW w:w="719" w:type="dxa"/>
            <w:shd w:val="clear" w:color="auto" w:fill="FFFFFF"/>
          </w:tcPr>
          <w:p w:rsidR="00EF3F83" w:rsidRDefault="00EF3F83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212pt"/>
              </w:rPr>
            </w:pPr>
          </w:p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  <w:p w:rsidR="00EF3F83" w:rsidRDefault="00EF3F83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ind w:left="300"/>
              <w:jc w:val="left"/>
            </w:pPr>
          </w:p>
        </w:tc>
        <w:tc>
          <w:tcPr>
            <w:tcW w:w="4369" w:type="dxa"/>
            <w:shd w:val="clear" w:color="auto" w:fill="FFFFFF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"/>
              </w:rPr>
              <w:t>с нарушениями опорно-двигательного аппарата</w:t>
            </w:r>
          </w:p>
        </w:tc>
        <w:tc>
          <w:tcPr>
            <w:tcW w:w="4550" w:type="dxa"/>
            <w:shd w:val="clear" w:color="auto" w:fill="FFFFFF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</w:t>
            </w:r>
          </w:p>
        </w:tc>
      </w:tr>
      <w:tr w:rsidR="00E87A26" w:rsidTr="00EF3F83">
        <w:trPr>
          <w:trHeight w:hRule="exact" w:val="480"/>
        </w:trPr>
        <w:tc>
          <w:tcPr>
            <w:tcW w:w="719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 нарушениями зрения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</w:t>
            </w:r>
          </w:p>
        </w:tc>
      </w:tr>
      <w:tr w:rsidR="00E87A26" w:rsidTr="00EF3F83">
        <w:trPr>
          <w:trHeight w:hRule="exact" w:val="480"/>
        </w:trPr>
        <w:tc>
          <w:tcPr>
            <w:tcW w:w="719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 нарушениями слуха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</w:t>
            </w:r>
          </w:p>
        </w:tc>
      </w:tr>
      <w:tr w:rsidR="00E87A26" w:rsidTr="00EF3F83">
        <w:trPr>
          <w:trHeight w:hRule="exact" w:val="490"/>
        </w:trPr>
        <w:tc>
          <w:tcPr>
            <w:tcW w:w="719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 умственными нарушениями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E87A26" w:rsidRDefault="00E87A26" w:rsidP="00EF3F83">
            <w:pPr>
              <w:pStyle w:val="20"/>
              <w:framePr w:w="9638" w:h="5136" w:wrap="none" w:vAnchor="page" w:hAnchor="page" w:x="950" w:y="165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</w:t>
            </w:r>
          </w:p>
        </w:tc>
      </w:tr>
    </w:tbl>
    <w:p w:rsidR="00EB4E24" w:rsidRDefault="00EB4E24">
      <w:pPr>
        <w:rPr>
          <w:sz w:val="2"/>
          <w:szCs w:val="2"/>
        </w:rPr>
        <w:sectPr w:rsidR="00EB4E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4E24" w:rsidRDefault="00E407B8" w:rsidP="000965EB">
      <w:pPr>
        <w:pStyle w:val="20"/>
        <w:framePr w:w="14040" w:h="2303" w:hRule="exact" w:wrap="none" w:vAnchor="page" w:hAnchor="page" w:x="881" w:y="661"/>
        <w:shd w:val="clear" w:color="auto" w:fill="auto"/>
        <w:spacing w:before="0" w:after="0" w:line="319" w:lineRule="exact"/>
        <w:ind w:firstLine="580"/>
      </w:pPr>
      <w:r>
        <w:lastRenderedPageBreak/>
        <w:t>&lt;*&gt; С учетом СГ1 35-101-2001, СП 31-102-99;</w:t>
      </w:r>
    </w:p>
    <w:p w:rsidR="00EB4E24" w:rsidRDefault="00E407B8" w:rsidP="000965EB">
      <w:pPr>
        <w:pStyle w:val="20"/>
        <w:framePr w:w="14040" w:h="2303" w:hRule="exact" w:wrap="none" w:vAnchor="page" w:hAnchor="page" w:x="881" w:y="661"/>
        <w:shd w:val="clear" w:color="auto" w:fill="auto"/>
        <w:spacing w:before="0" w:after="0" w:line="319" w:lineRule="exact"/>
        <w:ind w:firstLine="580"/>
      </w:pPr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EB4E24" w:rsidRDefault="00E407B8" w:rsidP="000965EB">
      <w:pPr>
        <w:pStyle w:val="20"/>
        <w:framePr w:w="14040" w:h="2303" w:hRule="exact" w:wrap="none" w:vAnchor="page" w:hAnchor="page" w:x="881" w:y="661"/>
        <w:shd w:val="clear" w:color="auto" w:fill="auto"/>
        <w:spacing w:before="0" w:after="331" w:line="319" w:lineRule="exact"/>
        <w:ind w:firstLine="580"/>
      </w:pPr>
      <w:r>
        <w:rPr>
          <w:rStyle w:val="24"/>
          <w:vertAlign w:val="subscript"/>
        </w:rPr>
        <w:t>&lt;</w:t>
      </w:r>
      <w:r>
        <w:rPr>
          <w:rStyle w:val="24"/>
        </w:rPr>
        <w:t>***</w:t>
      </w:r>
      <w:r>
        <w:rPr>
          <w:rStyle w:val="24"/>
          <w:vertAlign w:val="subscript"/>
        </w:rPr>
        <w:t>&gt;</w:t>
      </w:r>
      <w:r>
        <w:t xml:space="preserve"> указывается худший из вариантов ответа.</w:t>
      </w:r>
    </w:p>
    <w:p w:rsidR="00EB4E24" w:rsidRDefault="00E407B8" w:rsidP="000965EB">
      <w:pPr>
        <w:pStyle w:val="20"/>
        <w:framePr w:w="14040" w:h="2303" w:hRule="exact" w:wrap="none" w:vAnchor="page" w:hAnchor="page" w:x="881" w:y="661"/>
        <w:shd w:val="clear" w:color="auto" w:fill="auto"/>
        <w:spacing w:before="0" w:after="0" w:line="280" w:lineRule="exact"/>
        <w:jc w:val="left"/>
      </w:pPr>
      <w:r>
        <w:t>3.4. Состояние доступности основных структурно-функциональных зон</w:t>
      </w:r>
    </w:p>
    <w:tbl>
      <w:tblPr>
        <w:tblpPr w:leftFromText="180" w:rightFromText="180" w:vertAnchor="text" w:horzAnchor="page" w:tblpX="951" w:tblpY="29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248"/>
        <w:gridCol w:w="1842"/>
        <w:gridCol w:w="1701"/>
        <w:gridCol w:w="1701"/>
        <w:gridCol w:w="1701"/>
        <w:gridCol w:w="1560"/>
        <w:gridCol w:w="1842"/>
      </w:tblGrid>
      <w:tr w:rsidR="000965EB" w:rsidTr="000965EB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  <w:lang w:val="en-US" w:eastAsia="en-US" w:bidi="en-US"/>
              </w:rPr>
              <w:t>N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100" w:afterAutospacing="1" w:line="240" w:lineRule="exact"/>
              <w:ind w:left="113"/>
              <w:jc w:val="center"/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Состояние доступности для основных категорий инвалидов &lt;*&gt;</w:t>
            </w:r>
          </w:p>
        </w:tc>
      </w:tr>
      <w:tr w:rsidR="000965EB" w:rsidTr="000965EB">
        <w:trPr>
          <w:trHeight w:hRule="exact" w:val="2074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9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Основные 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2pt"/>
              </w:rPr>
              <w:t>структурно</w:t>
            </w:r>
            <w:r>
              <w:rPr>
                <w:rStyle w:val="212pt"/>
              </w:rPr>
              <w:softHyphen/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9" w:lineRule="exact"/>
              <w:ind w:left="160"/>
              <w:jc w:val="center"/>
            </w:pPr>
            <w:r>
              <w:rPr>
                <w:rStyle w:val="212pt"/>
              </w:rPr>
              <w:t>функциональные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2pt"/>
              </w:rPr>
              <w:t>зоны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5"/>
              </w:rPr>
              <w:t>К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для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ind w:left="240" w:hanging="240"/>
              <w:jc w:val="center"/>
            </w:pPr>
            <w:r>
              <w:rPr>
                <w:rStyle w:val="212pt"/>
              </w:rPr>
              <w:t>передвигающихся на креслах- колясках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О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с другими нарушениями опорно- 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С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с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нарушениями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 xml:space="preserve">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Г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с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 xml:space="preserve"> нарушениями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слуха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5"/>
              </w:rPr>
              <w:t>У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с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умственными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нарушениями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Для всех категорий маломобильных групп населения</w:t>
            </w:r>
          </w:p>
        </w:tc>
      </w:tr>
      <w:tr w:rsidR="000965EB" w:rsidTr="000965EB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8</w:t>
            </w:r>
          </w:p>
        </w:tc>
      </w:tr>
      <w:tr w:rsidR="000965EB" w:rsidTr="000965EB">
        <w:trPr>
          <w:trHeight w:hRule="exact" w:val="1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Территория, прилегающая к зданию (участок)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80" w:lineRule="exact"/>
              <w:ind w:left="240" w:hanging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0965EB" w:rsidTr="000965EB">
        <w:trPr>
          <w:trHeight w:hRule="exact" w:val="8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2pt"/>
              </w:rPr>
              <w:t>Вход (входы) в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80" w:lineRule="exact"/>
              <w:ind w:left="240" w:hanging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</w:tr>
      <w:tr w:rsidR="000965EB" w:rsidTr="000965EB">
        <w:trPr>
          <w:trHeight w:hRule="exact" w:val="14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Путь (пути) движения внутри здания, включая пути эвакуации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80" w:lineRule="exact"/>
              <w:ind w:left="240" w:hanging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</w:tr>
      <w:tr w:rsidR="000965EB" w:rsidTr="000965EB">
        <w:trPr>
          <w:trHeight w:hRule="exact" w:val="1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4" w:lineRule="exact"/>
              <w:jc w:val="center"/>
            </w:pPr>
            <w:r>
              <w:rPr>
                <w:rStyle w:val="212pt"/>
              </w:rPr>
              <w:t>Зона целевого назначения здания (целевого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80" w:lineRule="exact"/>
              <w:ind w:left="240" w:hanging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B" w:rsidRPr="009C22B6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</w:tr>
    </w:tbl>
    <w:p w:rsidR="00EB4E24" w:rsidRDefault="00EB4E24">
      <w:pPr>
        <w:rPr>
          <w:sz w:val="2"/>
          <w:szCs w:val="2"/>
        </w:rPr>
        <w:sectPr w:rsidR="00EB4E24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4E24" w:rsidRDefault="00E407B8" w:rsidP="00F965EF">
      <w:pPr>
        <w:pStyle w:val="20"/>
        <w:framePr w:w="14326" w:h="3451" w:hRule="exact" w:wrap="none" w:vAnchor="page" w:hAnchor="page" w:x="856" w:y="6841"/>
        <w:shd w:val="clear" w:color="auto" w:fill="auto"/>
        <w:spacing w:before="0" w:after="0" w:line="322" w:lineRule="exact"/>
        <w:ind w:firstLine="580"/>
      </w:pPr>
      <w:r>
        <w:lastRenderedPageBreak/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(достигаемость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EB4E24" w:rsidRDefault="00E407B8" w:rsidP="00F965EF">
      <w:pPr>
        <w:pStyle w:val="20"/>
        <w:framePr w:w="14326" w:h="3451" w:hRule="exact" w:wrap="none" w:vAnchor="page" w:hAnchor="page" w:x="856" w:y="6841"/>
        <w:shd w:val="clear" w:color="auto" w:fill="auto"/>
        <w:spacing w:before="0" w:after="333" w:line="322" w:lineRule="exact"/>
        <w:ind w:firstLine="580"/>
      </w:pPr>
      <w:r>
        <w:t>&lt;**&gt; указывается худший из вариантов ответа.</w:t>
      </w:r>
    </w:p>
    <w:p w:rsidR="00EB4E24" w:rsidRDefault="00E407B8" w:rsidP="00F965EF">
      <w:pPr>
        <w:pStyle w:val="20"/>
        <w:framePr w:w="14326" w:h="3451" w:hRule="exact" w:wrap="none" w:vAnchor="page" w:hAnchor="page" w:x="856" w:y="6841"/>
        <w:shd w:val="clear" w:color="auto" w:fill="auto"/>
        <w:spacing w:before="0" w:after="0" w:line="280" w:lineRule="exact"/>
      </w:pPr>
      <w:r>
        <w:t>3.5. ИТОГОВОЕ ЗАКЛЮЧЕНИЕ о состоянии доступности объекта социальной инфраструктуры:</w:t>
      </w:r>
      <w:r w:rsidR="009C22B6">
        <w:t xml:space="preserve"> </w:t>
      </w:r>
    </w:p>
    <w:p w:rsidR="009C22B6" w:rsidRDefault="009C22B6" w:rsidP="00F965EF">
      <w:pPr>
        <w:pStyle w:val="20"/>
        <w:framePr w:w="14326" w:h="3451" w:hRule="exact" w:wrap="none" w:vAnchor="page" w:hAnchor="page" w:x="856" w:y="6841"/>
        <w:shd w:val="clear" w:color="auto" w:fill="auto"/>
        <w:spacing w:before="0" w:after="0" w:line="280" w:lineRule="exact"/>
      </w:pPr>
      <w:r>
        <w:t xml:space="preserve">  </w:t>
      </w:r>
    </w:p>
    <w:p w:rsidR="009C22B6" w:rsidRPr="009C22B6" w:rsidRDefault="009C22B6" w:rsidP="00F965EF">
      <w:pPr>
        <w:pStyle w:val="20"/>
        <w:framePr w:w="14326" w:h="3451" w:hRule="exact" w:wrap="none" w:vAnchor="page" w:hAnchor="page" w:x="856" w:y="6841"/>
        <w:shd w:val="clear" w:color="auto" w:fill="auto"/>
        <w:spacing w:before="0" w:after="0" w:line="280" w:lineRule="exact"/>
        <w:rPr>
          <w:u w:val="single"/>
        </w:rPr>
      </w:pPr>
      <w:r>
        <w:rPr>
          <w:u w:val="single"/>
        </w:rPr>
        <w:t xml:space="preserve">                                  </w:t>
      </w:r>
      <w:r w:rsidRPr="009C22B6">
        <w:rPr>
          <w:u w:val="single"/>
        </w:rPr>
        <w:t>доступно полностью</w:t>
      </w:r>
      <w:r>
        <w:rPr>
          <w:u w:val="single"/>
        </w:rPr>
        <w:t xml:space="preserve">                                                                             </w:t>
      </w:r>
      <w:r w:rsidRPr="000965EB">
        <w:rPr>
          <w:color w:val="FFFFFF" w:themeColor="background1"/>
          <w:u w:val="single"/>
        </w:rPr>
        <w:t>.</w:t>
      </w:r>
      <w:r w:rsidRPr="009C22B6">
        <w:rPr>
          <w:u w:val="single"/>
        </w:rPr>
        <w:t xml:space="preserve">                          </w:t>
      </w:r>
    </w:p>
    <w:tbl>
      <w:tblPr>
        <w:tblpPr w:leftFromText="180" w:rightFromText="180" w:vertAnchor="text" w:horzAnchor="page" w:tblpX="906" w:tblpY="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7"/>
        <w:gridCol w:w="1842"/>
        <w:gridCol w:w="1701"/>
        <w:gridCol w:w="1701"/>
        <w:gridCol w:w="1701"/>
        <w:gridCol w:w="1560"/>
        <w:gridCol w:w="1842"/>
      </w:tblGrid>
      <w:tr w:rsidR="00F965EF" w:rsidTr="00F965EF">
        <w:trPr>
          <w:trHeight w:hRule="exact" w:val="821"/>
        </w:trPr>
        <w:tc>
          <w:tcPr>
            <w:tcW w:w="581" w:type="dxa"/>
            <w:shd w:val="clear" w:color="auto" w:fill="FFFFFF"/>
          </w:tcPr>
          <w:p w:rsidR="000965EB" w:rsidRDefault="000965EB" w:rsidP="000965EB">
            <w:pPr>
              <w:rPr>
                <w:sz w:val="10"/>
                <w:szCs w:val="10"/>
              </w:rPr>
            </w:pPr>
          </w:p>
        </w:tc>
        <w:tc>
          <w:tcPr>
            <w:tcW w:w="3257" w:type="dxa"/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посещения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объекта)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0965EB" w:rsidRDefault="000965EB" w:rsidP="000965EB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rPr>
                <w:sz w:val="10"/>
                <w:szCs w:val="10"/>
              </w:rPr>
            </w:pPr>
          </w:p>
        </w:tc>
      </w:tr>
      <w:tr w:rsidR="00F965EF" w:rsidTr="00F965EF">
        <w:trPr>
          <w:trHeight w:hRule="exact" w:val="1114"/>
        </w:trPr>
        <w:tc>
          <w:tcPr>
            <w:tcW w:w="58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4" w:lineRule="exact"/>
              <w:jc w:val="center"/>
            </w:pPr>
            <w:r>
              <w:rPr>
                <w:rStyle w:val="212pt"/>
              </w:rPr>
              <w:t>Санитарно-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4" w:lineRule="exact"/>
              <w:jc w:val="center"/>
            </w:pPr>
            <w:r>
              <w:rPr>
                <w:rStyle w:val="212pt"/>
              </w:rPr>
              <w:t>гигиенические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0" w:after="0" w:line="314" w:lineRule="exact"/>
              <w:jc w:val="center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560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360" w:line="240" w:lineRule="exact"/>
              <w:jc w:val="left"/>
            </w:pPr>
            <w:r>
              <w:rPr>
                <w:rStyle w:val="212pt"/>
              </w:rPr>
              <w:t>ДП</w:t>
            </w:r>
          </w:p>
          <w:p w:rsidR="000965EB" w:rsidRDefault="000965EB" w:rsidP="000965EB">
            <w:pPr>
              <w:pStyle w:val="20"/>
              <w:shd w:val="clear" w:color="auto" w:fill="auto"/>
              <w:spacing w:before="360" w:after="0" w:line="80" w:lineRule="exact"/>
              <w:ind w:left="500"/>
              <w:jc w:val="left"/>
            </w:pPr>
            <w:r>
              <w:rPr>
                <w:rStyle w:val="24pt"/>
              </w:rPr>
              <w:t>*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</w:tr>
      <w:tr w:rsidR="00F965EF" w:rsidTr="00F965EF">
        <w:trPr>
          <w:trHeight w:hRule="exact" w:val="1440"/>
        </w:trPr>
        <w:tc>
          <w:tcPr>
            <w:tcW w:w="58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2pt"/>
              </w:rPr>
              <w:t>Система информации и связи (на всех зонах)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ДЧ</w:t>
            </w:r>
          </w:p>
        </w:tc>
        <w:tc>
          <w:tcPr>
            <w:tcW w:w="1560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</w:tr>
      <w:tr w:rsidR="00F965EF" w:rsidTr="00F965EF">
        <w:trPr>
          <w:trHeight w:hRule="exact" w:val="1426"/>
        </w:trPr>
        <w:tc>
          <w:tcPr>
            <w:tcW w:w="58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Пути движения к объекту (от остановки транспорта)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ДЧ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ДЧ</w:t>
            </w:r>
          </w:p>
        </w:tc>
        <w:tc>
          <w:tcPr>
            <w:tcW w:w="1560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</w:tr>
      <w:tr w:rsidR="00F965EF" w:rsidTr="00F965EF">
        <w:trPr>
          <w:trHeight w:hRule="exact" w:val="806"/>
        </w:trPr>
        <w:tc>
          <w:tcPr>
            <w:tcW w:w="581" w:type="dxa"/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2pt"/>
              </w:rPr>
              <w:t>Все зоны и участки &lt;**&gt;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701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ДЧ</w:t>
            </w:r>
          </w:p>
        </w:tc>
        <w:tc>
          <w:tcPr>
            <w:tcW w:w="1560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  <w:tc>
          <w:tcPr>
            <w:tcW w:w="1842" w:type="dxa"/>
            <w:shd w:val="clear" w:color="auto" w:fill="FFFFFF"/>
          </w:tcPr>
          <w:p w:rsidR="000965EB" w:rsidRDefault="000965EB" w:rsidP="000965E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ДП</w:t>
            </w:r>
          </w:p>
        </w:tc>
      </w:tr>
    </w:tbl>
    <w:p w:rsidR="00EB4E24" w:rsidRDefault="00EB4E24">
      <w:pPr>
        <w:rPr>
          <w:sz w:val="2"/>
          <w:szCs w:val="2"/>
        </w:rPr>
        <w:sectPr w:rsidR="00EB4E24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65EB" w:rsidRDefault="000965EB" w:rsidP="000965EB">
      <w:pPr>
        <w:pStyle w:val="20"/>
        <w:framePr w:w="9661" w:h="668" w:hRule="exact" w:wrap="none" w:vAnchor="page" w:hAnchor="page" w:x="1246" w:y="241"/>
        <w:shd w:val="clear" w:color="auto" w:fill="auto"/>
        <w:tabs>
          <w:tab w:val="left" w:pos="584"/>
        </w:tabs>
        <w:spacing w:before="0" w:after="0" w:line="280" w:lineRule="exact"/>
      </w:pPr>
    </w:p>
    <w:p w:rsidR="000965EB" w:rsidRDefault="000965EB" w:rsidP="000965EB">
      <w:pPr>
        <w:pStyle w:val="20"/>
        <w:framePr w:w="9661" w:h="668" w:hRule="exact" w:wrap="none" w:vAnchor="page" w:hAnchor="page" w:x="1246" w:y="241"/>
        <w:shd w:val="clear" w:color="auto" w:fill="auto"/>
        <w:tabs>
          <w:tab w:val="left" w:pos="584"/>
        </w:tabs>
        <w:spacing w:before="0" w:after="0" w:line="280" w:lineRule="exact"/>
      </w:pPr>
    </w:p>
    <w:p w:rsidR="000965EB" w:rsidRDefault="000965EB" w:rsidP="000965EB">
      <w:pPr>
        <w:pStyle w:val="20"/>
        <w:framePr w:w="9661" w:h="668" w:hRule="exact" w:wrap="none" w:vAnchor="page" w:hAnchor="page" w:x="1246" w:y="241"/>
        <w:shd w:val="clear" w:color="auto" w:fill="auto"/>
        <w:tabs>
          <w:tab w:val="left" w:pos="584"/>
        </w:tabs>
        <w:spacing w:before="0" w:after="0" w:line="280" w:lineRule="exact"/>
      </w:pPr>
    </w:p>
    <w:p w:rsidR="000965EB" w:rsidRDefault="000965EB" w:rsidP="000965EB">
      <w:pPr>
        <w:pStyle w:val="20"/>
        <w:framePr w:w="9661" w:h="668" w:hRule="exact" w:wrap="none" w:vAnchor="page" w:hAnchor="page" w:x="1246" w:y="241"/>
        <w:shd w:val="clear" w:color="auto" w:fill="auto"/>
        <w:tabs>
          <w:tab w:val="left" w:pos="584"/>
        </w:tabs>
        <w:spacing w:before="0" w:after="0" w:line="280" w:lineRule="exact"/>
      </w:pPr>
    </w:p>
    <w:p w:rsidR="00EB4E24" w:rsidRDefault="00EB4E24">
      <w:pPr>
        <w:rPr>
          <w:sz w:val="2"/>
          <w:szCs w:val="2"/>
        </w:rPr>
      </w:pPr>
    </w:p>
    <w:p w:rsidR="000965EB" w:rsidRDefault="000965EB">
      <w:pPr>
        <w:rPr>
          <w:sz w:val="2"/>
          <w:szCs w:val="2"/>
        </w:rPr>
      </w:pPr>
    </w:p>
    <w:p w:rsidR="000965EB" w:rsidRDefault="000965EB">
      <w:pPr>
        <w:rPr>
          <w:sz w:val="2"/>
          <w:szCs w:val="2"/>
        </w:rPr>
      </w:pPr>
    </w:p>
    <w:p w:rsidR="00854481" w:rsidRDefault="00854481">
      <w:pPr>
        <w:rPr>
          <w:sz w:val="2"/>
          <w:szCs w:val="2"/>
        </w:rPr>
      </w:pPr>
    </w:p>
    <w:p w:rsidR="00854481" w:rsidRPr="00854481" w:rsidRDefault="00854481" w:rsidP="00854481">
      <w:pPr>
        <w:rPr>
          <w:sz w:val="2"/>
          <w:szCs w:val="2"/>
        </w:rPr>
      </w:pPr>
    </w:p>
    <w:p w:rsidR="00854481" w:rsidRPr="00854481" w:rsidRDefault="00854481" w:rsidP="00854481">
      <w:pPr>
        <w:rPr>
          <w:sz w:val="2"/>
          <w:szCs w:val="2"/>
        </w:rPr>
      </w:pPr>
    </w:p>
    <w:p w:rsidR="00854481" w:rsidRPr="00854481" w:rsidRDefault="00854481" w:rsidP="00854481">
      <w:pPr>
        <w:rPr>
          <w:sz w:val="2"/>
          <w:szCs w:val="2"/>
        </w:rPr>
      </w:pPr>
    </w:p>
    <w:p w:rsidR="00854481" w:rsidRPr="00854481" w:rsidRDefault="00854481" w:rsidP="00854481">
      <w:pPr>
        <w:rPr>
          <w:sz w:val="2"/>
          <w:szCs w:val="2"/>
        </w:rPr>
      </w:pPr>
    </w:p>
    <w:p w:rsidR="00854481" w:rsidRPr="00854481" w:rsidRDefault="00854481" w:rsidP="00854481">
      <w:pPr>
        <w:rPr>
          <w:sz w:val="2"/>
          <w:szCs w:val="2"/>
        </w:rPr>
      </w:pPr>
    </w:p>
    <w:p w:rsidR="00854481" w:rsidRDefault="00854481" w:rsidP="00854481">
      <w:pPr>
        <w:rPr>
          <w:sz w:val="2"/>
          <w:szCs w:val="2"/>
        </w:rPr>
      </w:pPr>
    </w:p>
    <w:p w:rsidR="00854481" w:rsidRDefault="00854481" w:rsidP="002B43FA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  <w:ind w:left="964"/>
      </w:pPr>
      <w:r>
        <w:t>Управленческое решение</w:t>
      </w:r>
    </w:p>
    <w:p w:rsidR="00854481" w:rsidRDefault="00854481" w:rsidP="002B43FA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280" w:lineRule="exact"/>
        <w:ind w:left="850"/>
      </w:pPr>
      <w:r>
        <w:t>Рекомендации по адаптации основных структурных элементов объекта:</w:t>
      </w:r>
      <w:r w:rsidR="002B43FA">
        <w:t xml:space="preserve"> </w:t>
      </w:r>
    </w:p>
    <w:p w:rsidR="002B43FA" w:rsidRDefault="002B43FA" w:rsidP="002B43FA">
      <w:pPr>
        <w:pStyle w:val="20"/>
        <w:shd w:val="clear" w:color="auto" w:fill="auto"/>
        <w:tabs>
          <w:tab w:val="left" w:pos="584"/>
        </w:tabs>
        <w:spacing w:before="0" w:after="0" w:line="280" w:lineRule="exact"/>
        <w:ind w:left="85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0"/>
        <w:gridCol w:w="2085"/>
        <w:gridCol w:w="2085"/>
        <w:gridCol w:w="2145"/>
        <w:gridCol w:w="2130"/>
        <w:gridCol w:w="1991"/>
      </w:tblGrid>
      <w:tr w:rsidR="002B43FA" w:rsidRPr="002B43FA" w:rsidTr="002B43FA">
        <w:tc>
          <w:tcPr>
            <w:tcW w:w="960" w:type="dxa"/>
            <w:vMerge w:val="restart"/>
            <w:vAlign w:val="center"/>
          </w:tcPr>
          <w:p w:rsidR="002B43FA" w:rsidRPr="00854481" w:rsidRDefault="002B43FA" w:rsidP="002B43FA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lang w:eastAsia="en-US" w:bidi="en-US"/>
              </w:rPr>
              <w:t>№</w:t>
            </w:r>
          </w:p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rPr>
                <w:rStyle w:val="212pt"/>
              </w:rPr>
              <w:t>п/п</w:t>
            </w:r>
          </w:p>
        </w:tc>
        <w:tc>
          <w:tcPr>
            <w:tcW w:w="2085" w:type="dxa"/>
            <w:vMerge w:val="restart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2pt"/>
              </w:rPr>
              <w:t>Основные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2pt"/>
              </w:rPr>
              <w:t>структурно</w:t>
            </w:r>
            <w:r>
              <w:rPr>
                <w:rStyle w:val="212pt"/>
              </w:rPr>
              <w:softHyphen/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9" w:lineRule="exact"/>
              <w:jc w:val="center"/>
            </w:pPr>
            <w:r>
              <w:rPr>
                <w:rStyle w:val="212pt"/>
              </w:rPr>
              <w:t>функциональные</w:t>
            </w:r>
          </w:p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rPr>
                <w:rStyle w:val="212pt"/>
              </w:rPr>
              <w:t>зоны</w:t>
            </w:r>
          </w:p>
        </w:tc>
        <w:tc>
          <w:tcPr>
            <w:tcW w:w="8351" w:type="dxa"/>
            <w:gridSpan w:val="4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rPr>
                <w:rStyle w:val="212pt"/>
              </w:rPr>
              <w:t>Рекомендации по адаптации объекта (вид работы)</w:t>
            </w:r>
          </w:p>
        </w:tc>
      </w:tr>
      <w:tr w:rsidR="002B43FA" w:rsidRPr="002B43FA" w:rsidTr="002B43FA">
        <w:tc>
          <w:tcPr>
            <w:tcW w:w="960" w:type="dxa"/>
            <w:vMerge/>
          </w:tcPr>
          <w:p w:rsidR="002B43FA" w:rsidRPr="002B43FA" w:rsidRDefault="002B43FA" w:rsidP="00273064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</w:pPr>
          </w:p>
        </w:tc>
        <w:tc>
          <w:tcPr>
            <w:tcW w:w="2085" w:type="dxa"/>
            <w:vMerge/>
          </w:tcPr>
          <w:p w:rsidR="002B43FA" w:rsidRPr="002B43FA" w:rsidRDefault="002B43FA" w:rsidP="00273064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</w:pPr>
          </w:p>
        </w:tc>
        <w:tc>
          <w:tcPr>
            <w:tcW w:w="2085" w:type="dxa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не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нуждается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(доступ</w:t>
            </w:r>
          </w:p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rPr>
                <w:rStyle w:val="212pt"/>
              </w:rPr>
              <w:t>Обеспечен)</w:t>
            </w:r>
          </w:p>
        </w:tc>
        <w:tc>
          <w:tcPr>
            <w:tcW w:w="2145" w:type="dxa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ремонт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(текущий,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капитальный);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оснащение</w:t>
            </w:r>
          </w:p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rPr>
                <w:rStyle w:val="212pt"/>
              </w:rPr>
              <w:t>оборудованием</w:t>
            </w:r>
          </w:p>
        </w:tc>
        <w:tc>
          <w:tcPr>
            <w:tcW w:w="213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rPr>
                <w:rStyle w:val="212pt"/>
              </w:rPr>
              <w:t>индивидуально е решение с техническими средствами реабилитации</w:t>
            </w:r>
          </w:p>
        </w:tc>
        <w:tc>
          <w:tcPr>
            <w:tcW w:w="1991" w:type="dxa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технические решения невозможны - организация альтернативной формы</w:t>
            </w:r>
          </w:p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rPr>
                <w:rStyle w:val="212pt"/>
              </w:rPr>
              <w:t>обслуживания</w:t>
            </w:r>
          </w:p>
        </w:tc>
      </w:tr>
      <w:tr w:rsidR="002B43FA" w:rsidRPr="002B43FA" w:rsidTr="002B43FA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2085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085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2145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213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5</w:t>
            </w:r>
          </w:p>
        </w:tc>
        <w:tc>
          <w:tcPr>
            <w:tcW w:w="1991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6</w:t>
            </w:r>
          </w:p>
        </w:tc>
      </w:tr>
      <w:tr w:rsidR="002B43FA" w:rsidRPr="002B43FA" w:rsidTr="002562AB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2pt"/>
              </w:rPr>
              <w:t>Территория, прилегающая к зданию (участок)</w:t>
            </w:r>
          </w:p>
        </w:tc>
        <w:tc>
          <w:tcPr>
            <w:tcW w:w="208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B43FA" w:rsidRPr="004C13C4" w:rsidRDefault="004C13C4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вокруг здания </w:t>
            </w:r>
          </w:p>
        </w:tc>
      </w:tr>
      <w:tr w:rsidR="002B43FA" w:rsidRPr="002B43FA" w:rsidTr="002562AB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>
              <w:rPr>
                <w:rStyle w:val="212pt"/>
              </w:rPr>
              <w:t>Вход (входы) в здание</w:t>
            </w:r>
          </w:p>
        </w:tc>
        <w:tc>
          <w:tcPr>
            <w:tcW w:w="208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B43FA" w:rsidRPr="004C13C4" w:rsidRDefault="004C13C4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</w:t>
            </w:r>
            <w:r w:rsidRPr="004C13C4">
              <w:rPr>
                <w:sz w:val="24"/>
                <w:szCs w:val="24"/>
              </w:rPr>
              <w:t>емонт подъездных трапов</w:t>
            </w:r>
          </w:p>
        </w:tc>
        <w:tc>
          <w:tcPr>
            <w:tcW w:w="2130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</w:tr>
      <w:tr w:rsidR="002B43FA" w:rsidRPr="002B43FA" w:rsidTr="002D32EE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FA" w:rsidRDefault="002B43FA" w:rsidP="00F6107F">
            <w:pPr>
              <w:pStyle w:val="20"/>
              <w:shd w:val="clear" w:color="auto" w:fill="auto"/>
              <w:spacing w:before="0" w:after="0" w:line="314" w:lineRule="exact"/>
              <w:jc w:val="left"/>
            </w:pPr>
            <w:r>
              <w:rPr>
                <w:rStyle w:val="212pt"/>
              </w:rPr>
              <w:t>Путь (пути) движения внутри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"/>
              </w:rPr>
              <w:t>здания, включая пути эвакуации</w:t>
            </w:r>
          </w:p>
        </w:tc>
        <w:tc>
          <w:tcPr>
            <w:tcW w:w="208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B43FA" w:rsidRPr="004C13C4" w:rsidRDefault="00F6107F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Покраска лестниц </w:t>
            </w:r>
          </w:p>
        </w:tc>
        <w:tc>
          <w:tcPr>
            <w:tcW w:w="2130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</w:tr>
      <w:tr w:rsidR="002B43FA" w:rsidRPr="002B43FA" w:rsidTr="002D32EE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>
              <w:rPr>
                <w:rStyle w:val="212pt"/>
              </w:rPr>
              <w:t>Зона целевого назначения здания (целевого посещения объекта)</w:t>
            </w:r>
          </w:p>
        </w:tc>
        <w:tc>
          <w:tcPr>
            <w:tcW w:w="208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</w:tr>
      <w:tr w:rsidR="002B43FA" w:rsidRPr="002B43FA" w:rsidTr="002D32EE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>
              <w:rPr>
                <w:rStyle w:val="212pt"/>
              </w:rPr>
              <w:t>Санитарно-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>
              <w:rPr>
                <w:rStyle w:val="212pt"/>
              </w:rPr>
              <w:t>гигиенические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0" w:after="0" w:line="319" w:lineRule="exact"/>
              <w:jc w:val="left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208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B43FA" w:rsidRPr="004C13C4" w:rsidRDefault="00F6107F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оборудования туалетной комнате </w:t>
            </w:r>
          </w:p>
        </w:tc>
        <w:tc>
          <w:tcPr>
            <w:tcW w:w="1991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</w:tr>
      <w:tr w:rsidR="002B43FA" w:rsidRPr="002B43FA" w:rsidTr="002D32EE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"/>
              </w:rPr>
              <w:t>Система информации и связи (на всех зонах)</w:t>
            </w:r>
          </w:p>
        </w:tc>
        <w:tc>
          <w:tcPr>
            <w:tcW w:w="208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</w:tr>
      <w:tr w:rsidR="002B43FA" w:rsidRPr="002B43FA" w:rsidTr="003F28B6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"/>
              </w:rPr>
              <w:t>Пути движения к объекту (от остановки транспорта)</w:t>
            </w:r>
          </w:p>
        </w:tc>
        <w:tc>
          <w:tcPr>
            <w:tcW w:w="208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B43FA" w:rsidRPr="004C13C4" w:rsidRDefault="00F6107F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Тротуарная дорожка отсутствует по ул. Ленинградской </w:t>
            </w:r>
          </w:p>
        </w:tc>
      </w:tr>
      <w:tr w:rsidR="002B43FA" w:rsidRPr="002B43FA" w:rsidTr="003F28B6">
        <w:tc>
          <w:tcPr>
            <w:tcW w:w="960" w:type="dxa"/>
            <w:vAlign w:val="center"/>
          </w:tcPr>
          <w:p w:rsidR="002B43FA" w:rsidRPr="002B43FA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3FA" w:rsidRDefault="002B43FA" w:rsidP="002B43FA">
            <w:pPr>
              <w:pStyle w:val="20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12pt"/>
              </w:rPr>
              <w:t>Все зоны и</w:t>
            </w:r>
          </w:p>
          <w:p w:rsidR="002B43FA" w:rsidRDefault="002B43FA" w:rsidP="002B43FA">
            <w:pPr>
              <w:pStyle w:val="20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12pt"/>
              </w:rPr>
              <w:t>участки</w:t>
            </w:r>
          </w:p>
        </w:tc>
        <w:tc>
          <w:tcPr>
            <w:tcW w:w="208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B43FA" w:rsidRPr="004C13C4" w:rsidRDefault="002B43FA" w:rsidP="002B43FA">
            <w:pPr>
              <w:pStyle w:val="20"/>
              <w:shd w:val="clear" w:color="auto" w:fill="auto"/>
              <w:tabs>
                <w:tab w:val="left" w:pos="584"/>
              </w:tabs>
              <w:spacing w:before="0" w:after="0" w:line="280" w:lineRule="exact"/>
              <w:rPr>
                <w:sz w:val="24"/>
                <w:szCs w:val="24"/>
              </w:rPr>
            </w:pPr>
          </w:p>
        </w:tc>
      </w:tr>
    </w:tbl>
    <w:p w:rsidR="00854481" w:rsidRDefault="00854481" w:rsidP="00854481">
      <w:pPr>
        <w:ind w:firstLine="708"/>
        <w:rPr>
          <w:sz w:val="2"/>
          <w:szCs w:val="2"/>
        </w:rPr>
      </w:pPr>
    </w:p>
    <w:p w:rsidR="00854481" w:rsidRDefault="00854481" w:rsidP="00854481">
      <w:pPr>
        <w:rPr>
          <w:sz w:val="2"/>
          <w:szCs w:val="2"/>
        </w:rPr>
      </w:pPr>
    </w:p>
    <w:p w:rsidR="004C13C4" w:rsidRDefault="004C13C4" w:rsidP="004C13C4">
      <w:pPr>
        <w:pStyle w:val="20"/>
        <w:shd w:val="clear" w:color="auto" w:fill="auto"/>
        <w:spacing w:before="0" w:after="0" w:line="329" w:lineRule="exact"/>
        <w:ind w:left="880"/>
        <w:jc w:val="left"/>
      </w:pPr>
    </w:p>
    <w:p w:rsidR="004C13C4" w:rsidRDefault="004C13C4" w:rsidP="004C13C4">
      <w:pPr>
        <w:pStyle w:val="20"/>
        <w:shd w:val="clear" w:color="auto" w:fill="auto"/>
        <w:spacing w:before="0" w:after="0" w:line="329" w:lineRule="exact"/>
        <w:ind w:left="880"/>
        <w:jc w:val="left"/>
      </w:pPr>
      <w:r>
        <w:t xml:space="preserve">&lt;*&gt; Указываются конкретные рекомендации по каждой структурно функциональной зоне </w:t>
      </w:r>
    </w:p>
    <w:p w:rsidR="004C13C4" w:rsidRDefault="004C13C4" w:rsidP="004C13C4">
      <w:pPr>
        <w:pStyle w:val="20"/>
        <w:numPr>
          <w:ilvl w:val="1"/>
          <w:numId w:val="1"/>
        </w:numPr>
        <w:shd w:val="clear" w:color="auto" w:fill="auto"/>
        <w:spacing w:before="0" w:after="0" w:line="329" w:lineRule="exact"/>
        <w:ind w:left="880"/>
        <w:jc w:val="left"/>
      </w:pPr>
      <w:r>
        <w:t xml:space="preserve"> Период проведения работ _______________</w:t>
      </w:r>
      <w:r w:rsidR="00F6107F">
        <w:t>_______________________________</w:t>
      </w:r>
      <w:r>
        <w:t xml:space="preserve"> </w:t>
      </w:r>
    </w:p>
    <w:p w:rsidR="004C13C4" w:rsidRDefault="004C13C4" w:rsidP="004C13C4">
      <w:pPr>
        <w:pStyle w:val="20"/>
        <w:shd w:val="clear" w:color="auto" w:fill="auto"/>
        <w:spacing w:before="0" w:after="0" w:line="329" w:lineRule="exact"/>
        <w:ind w:left="880"/>
        <w:jc w:val="left"/>
      </w:pPr>
      <w:r>
        <w:t>В рамках исполнения ______________________________________________________.</w:t>
      </w:r>
    </w:p>
    <w:p w:rsidR="000965EB" w:rsidRPr="00854481" w:rsidRDefault="000965EB" w:rsidP="00854481">
      <w:pPr>
        <w:rPr>
          <w:sz w:val="2"/>
          <w:szCs w:val="2"/>
        </w:rPr>
        <w:sectPr w:rsidR="000965EB" w:rsidRPr="008544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4E24" w:rsidRDefault="00255F2D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82.35pt;margin-top:525.7pt;width:462.7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EB4E24" w:rsidRDefault="00E407B8" w:rsidP="004C13C4">
      <w:pPr>
        <w:pStyle w:val="20"/>
        <w:framePr w:w="10258" w:h="728" w:hRule="exact" w:wrap="none" w:vAnchor="page" w:hAnchor="page" w:x="1245" w:y="1155"/>
        <w:numPr>
          <w:ilvl w:val="1"/>
          <w:numId w:val="1"/>
        </w:numPr>
        <w:shd w:val="clear" w:color="auto" w:fill="auto"/>
        <w:tabs>
          <w:tab w:val="left" w:pos="1000"/>
          <w:tab w:val="left" w:leader="underscore" w:pos="9406"/>
        </w:tabs>
        <w:spacing w:before="0" w:after="0" w:line="334" w:lineRule="exact"/>
        <w:ind w:left="420" w:right="880"/>
        <w:jc w:val="left"/>
      </w:pPr>
      <w:r>
        <w:t>Ожидаемый результат (по состоянию доступности) после выполнения работ по адаптации объекта</w:t>
      </w:r>
      <w:r>
        <w:tab/>
      </w:r>
    </w:p>
    <w:p w:rsidR="004C13C4" w:rsidRDefault="004C13C4" w:rsidP="004C13C4">
      <w:pPr>
        <w:pStyle w:val="20"/>
        <w:framePr w:w="10258" w:h="728" w:hRule="exact" w:wrap="none" w:vAnchor="page" w:hAnchor="page" w:x="1245" w:y="1155"/>
        <w:shd w:val="clear" w:color="auto" w:fill="auto"/>
        <w:tabs>
          <w:tab w:val="left" w:pos="1000"/>
          <w:tab w:val="left" w:leader="underscore" w:pos="9406"/>
        </w:tabs>
        <w:spacing w:before="0" w:after="0" w:line="334" w:lineRule="exact"/>
        <w:ind w:right="880"/>
        <w:jc w:val="left"/>
      </w:pPr>
    </w:p>
    <w:p w:rsidR="00EB4E24" w:rsidRDefault="00E407B8" w:rsidP="004C13C4">
      <w:pPr>
        <w:pStyle w:val="20"/>
        <w:framePr w:w="10258" w:h="2461" w:hRule="exact" w:wrap="none" w:vAnchor="page" w:hAnchor="page" w:x="1245" w:y="2118"/>
        <w:numPr>
          <w:ilvl w:val="1"/>
          <w:numId w:val="1"/>
        </w:numPr>
        <w:shd w:val="clear" w:color="auto" w:fill="auto"/>
        <w:tabs>
          <w:tab w:val="left" w:pos="1000"/>
          <w:tab w:val="left" w:leader="underscore" w:pos="9406"/>
        </w:tabs>
        <w:spacing w:before="0" w:after="252" w:line="338" w:lineRule="exact"/>
        <w:ind w:left="420" w:right="880"/>
        <w:jc w:val="left"/>
      </w:pPr>
      <w:r>
        <w:t>Для принятия решения требуется, не требуется (нужное подчеркнуть): согласование</w:t>
      </w:r>
      <w:r>
        <w:tab/>
      </w:r>
    </w:p>
    <w:p w:rsidR="00EB4E24" w:rsidRDefault="00E407B8" w:rsidP="00B75B17">
      <w:pPr>
        <w:pStyle w:val="20"/>
        <w:framePr w:w="10258" w:h="2461" w:hRule="exact" w:wrap="none" w:vAnchor="page" w:hAnchor="page" w:x="1245" w:y="2118"/>
        <w:shd w:val="clear" w:color="auto" w:fill="auto"/>
        <w:spacing w:before="0" w:after="0" w:line="324" w:lineRule="exact"/>
        <w:ind w:left="420" w:right="880"/>
        <w:jc w:val="left"/>
      </w:pPr>
      <w: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  <w:r w:rsidR="00B75B17">
        <w:t xml:space="preserve"> </w:t>
      </w:r>
    </w:p>
    <w:p w:rsidR="00B75B17" w:rsidRDefault="00B75B17" w:rsidP="00B75B17">
      <w:pPr>
        <w:pStyle w:val="20"/>
        <w:framePr w:w="10258" w:h="2461" w:hRule="exact" w:wrap="none" w:vAnchor="page" w:hAnchor="page" w:x="1245" w:y="2118"/>
        <w:shd w:val="clear" w:color="auto" w:fill="auto"/>
        <w:spacing w:before="0" w:after="0" w:line="324" w:lineRule="exact"/>
        <w:ind w:left="420" w:right="880"/>
        <w:jc w:val="left"/>
      </w:pPr>
      <w:r>
        <w:t>_______________________________________________________________</w:t>
      </w:r>
    </w:p>
    <w:p w:rsidR="00EB4E24" w:rsidRDefault="00E407B8" w:rsidP="004C13C4">
      <w:pPr>
        <w:pStyle w:val="20"/>
        <w:framePr w:wrap="none" w:vAnchor="page" w:hAnchor="page" w:x="1245" w:y="4750"/>
        <w:numPr>
          <w:ilvl w:val="1"/>
          <w:numId w:val="1"/>
        </w:numPr>
        <w:shd w:val="clear" w:color="auto" w:fill="auto"/>
        <w:tabs>
          <w:tab w:val="left" w:pos="1000"/>
        </w:tabs>
        <w:spacing w:before="0" w:after="0" w:line="280" w:lineRule="exact"/>
        <w:ind w:left="420"/>
      </w:pPr>
      <w:r>
        <w:t>Согласовано:</w:t>
      </w:r>
    </w:p>
    <w:p w:rsidR="00EB4E24" w:rsidRDefault="00EF3F83" w:rsidP="00557F4E">
      <w:pPr>
        <w:pStyle w:val="20"/>
        <w:framePr w:wrap="none" w:vAnchor="page" w:hAnchor="page" w:x="1586" w:y="5162"/>
        <w:shd w:val="clear" w:color="auto" w:fill="auto"/>
        <w:spacing w:before="0" w:after="0" w:line="280" w:lineRule="exact"/>
      </w:pPr>
      <w:r>
        <w:t>Пр</w:t>
      </w:r>
      <w:r w:rsidR="00557F4E">
        <w:t xml:space="preserve">едставители  общественных </w:t>
      </w:r>
      <w:r w:rsidR="00E407B8">
        <w:t xml:space="preserve"> организации инвалидов:</w:t>
      </w:r>
    </w:p>
    <w:p w:rsidR="00EB4E24" w:rsidRDefault="00E407B8" w:rsidP="00557F4E">
      <w:pPr>
        <w:pStyle w:val="20"/>
        <w:framePr w:w="9646" w:h="1015" w:hRule="exact" w:wrap="none" w:vAnchor="page" w:hAnchor="page" w:x="1586" w:y="5697"/>
        <w:shd w:val="clear" w:color="auto" w:fill="auto"/>
        <w:spacing w:before="0" w:after="0" w:line="326" w:lineRule="exact"/>
        <w:jc w:val="left"/>
      </w:pPr>
      <w:r>
        <w:t>Председатель Камышловский межрайонной орг</w:t>
      </w:r>
      <w:r w:rsidR="00557F4E">
        <w:t xml:space="preserve">анизации Общероссийской </w:t>
      </w:r>
    </w:p>
    <w:p w:rsidR="00EB4E24" w:rsidRDefault="00E407B8" w:rsidP="00557F4E">
      <w:pPr>
        <w:pStyle w:val="20"/>
        <w:framePr w:w="9646" w:h="1015" w:hRule="exact" w:wrap="none" w:vAnchor="page" w:hAnchor="page" w:x="1586" w:y="5697"/>
        <w:shd w:val="clear" w:color="auto" w:fill="auto"/>
        <w:spacing w:before="0" w:after="0" w:line="326" w:lineRule="exact"/>
        <w:jc w:val="left"/>
      </w:pPr>
      <w:r>
        <w:t>общественной организации «Всероссийское</w:t>
      </w:r>
      <w:r w:rsidR="00557F4E">
        <w:t xml:space="preserve"> общество </w:t>
      </w:r>
      <w:r w:rsidR="00FA0EA0">
        <w:t>инвалидов</w:t>
      </w:r>
      <w:r w:rsidR="00557F4E">
        <w:t>»</w:t>
      </w:r>
    </w:p>
    <w:p w:rsidR="00EB4E24" w:rsidRDefault="00E407B8" w:rsidP="00557F4E">
      <w:pPr>
        <w:pStyle w:val="20"/>
        <w:framePr w:w="9646" w:h="1015" w:hRule="exact" w:wrap="none" w:vAnchor="page" w:hAnchor="page" w:x="1586" w:y="5697"/>
        <w:shd w:val="clear" w:color="auto" w:fill="auto"/>
        <w:spacing w:before="0" w:after="0" w:line="326" w:lineRule="exact"/>
        <w:jc w:val="left"/>
      </w:pPr>
      <w:r>
        <w:rPr>
          <w:rStyle w:val="21"/>
        </w:rPr>
        <w:t>Коротких А.Ф.</w:t>
      </w:r>
      <w:r w:rsidR="00B75B17">
        <w:rPr>
          <w:rStyle w:val="21"/>
        </w:rPr>
        <w:t>__________________________________________________</w:t>
      </w:r>
    </w:p>
    <w:p w:rsidR="00EB4E24" w:rsidRDefault="00E407B8" w:rsidP="00557F4E">
      <w:pPr>
        <w:pStyle w:val="60"/>
        <w:framePr w:w="9091" w:h="1510" w:hRule="exact" w:wrap="none" w:vAnchor="page" w:hAnchor="page" w:x="1576" w:y="6690"/>
        <w:shd w:val="clear" w:color="auto" w:fill="auto"/>
        <w:spacing w:line="180" w:lineRule="exact"/>
        <w:ind w:left="980"/>
      </w:pPr>
      <w:r>
        <w:t>(должность. Ф.И.О.)</w:t>
      </w:r>
    </w:p>
    <w:p w:rsidR="00EB4E24" w:rsidRDefault="00E407B8" w:rsidP="00557F4E">
      <w:pPr>
        <w:pStyle w:val="20"/>
        <w:framePr w:w="9091" w:h="1510" w:hRule="exact" w:wrap="none" w:vAnchor="page" w:hAnchor="page" w:x="1576" w:y="6690"/>
        <w:shd w:val="clear" w:color="auto" w:fill="auto"/>
        <w:tabs>
          <w:tab w:val="left" w:leader="underscore" w:pos="3792"/>
        </w:tabs>
        <w:spacing w:before="0" w:after="0" w:line="322" w:lineRule="exact"/>
        <w:jc w:val="left"/>
      </w:pPr>
      <w:r>
        <w:t xml:space="preserve">Председатель Камышловской </w:t>
      </w:r>
      <w:r w:rsidR="00557F4E">
        <w:t xml:space="preserve"> местной  организации Свердловской области </w:t>
      </w:r>
      <w:r>
        <w:t xml:space="preserve">организации Общероссийской </w:t>
      </w:r>
      <w:r>
        <w:rPr>
          <w:lang w:val="en-US" w:eastAsia="en-US" w:bidi="en-US"/>
        </w:rPr>
        <w:t>o</w:t>
      </w:r>
      <w:r w:rsidRPr="00557F4E">
        <w:rPr>
          <w:lang w:eastAsia="en-US" w:bidi="en-US"/>
        </w:rPr>
        <w:t>6</w:t>
      </w:r>
      <w:r w:rsidR="00557F4E">
        <w:rPr>
          <w:lang w:eastAsia="en-US" w:bidi="en-US"/>
        </w:rPr>
        <w:t xml:space="preserve">щественной организации инвалидов « </w:t>
      </w:r>
      <w:r w:rsidR="00557F4E">
        <w:t>Всероссийское общество слепы»</w:t>
      </w:r>
    </w:p>
    <w:p w:rsidR="00EB4E24" w:rsidRDefault="00E407B8" w:rsidP="00557F4E">
      <w:pPr>
        <w:pStyle w:val="20"/>
        <w:framePr w:w="9091" w:h="1510" w:hRule="exact" w:wrap="none" w:vAnchor="page" w:hAnchor="page" w:x="1576" w:y="6690"/>
        <w:shd w:val="clear" w:color="auto" w:fill="auto"/>
        <w:tabs>
          <w:tab w:val="left" w:leader="underscore" w:pos="3792"/>
        </w:tabs>
        <w:spacing w:before="0" w:after="0" w:line="322" w:lineRule="exact"/>
        <w:jc w:val="left"/>
      </w:pPr>
      <w:r>
        <w:rPr>
          <w:rStyle w:val="21"/>
        </w:rPr>
        <w:t>Чертова Л.Н.</w:t>
      </w:r>
      <w:r>
        <w:tab/>
      </w:r>
      <w:r w:rsidR="00B75B17">
        <w:t>____________________________________</w:t>
      </w:r>
    </w:p>
    <w:p w:rsidR="00EB4E24" w:rsidRDefault="00E407B8" w:rsidP="00A92DA7">
      <w:pPr>
        <w:pStyle w:val="60"/>
        <w:framePr w:w="9076" w:h="1213" w:hRule="exact" w:wrap="none" w:vAnchor="page" w:hAnchor="page" w:x="1576" w:y="8140"/>
        <w:shd w:val="clear" w:color="auto" w:fill="auto"/>
        <w:tabs>
          <w:tab w:val="left" w:pos="6050"/>
        </w:tabs>
        <w:spacing w:line="240" w:lineRule="exact"/>
        <w:ind w:left="2160"/>
        <w:jc w:val="both"/>
      </w:pPr>
      <w:r>
        <w:t>(должность, Ф.И.О.)</w:t>
      </w:r>
      <w:r w:rsidR="00557F4E">
        <w:t xml:space="preserve"> </w:t>
      </w:r>
      <w:r>
        <w:rPr>
          <w:rStyle w:val="111"/>
        </w:rPr>
        <w:t>."</w:t>
      </w:r>
    </w:p>
    <w:p w:rsidR="00EB4E24" w:rsidRDefault="00E407B8" w:rsidP="00A92DA7">
      <w:pPr>
        <w:pStyle w:val="20"/>
        <w:framePr w:w="9076" w:h="1213" w:hRule="exact" w:wrap="none" w:vAnchor="page" w:hAnchor="page" w:x="1576" w:y="8140"/>
        <w:shd w:val="clear" w:color="auto" w:fill="auto"/>
        <w:tabs>
          <w:tab w:val="left" w:leader="underscore" w:pos="979"/>
          <w:tab w:val="left" w:leader="underscore" w:pos="4862"/>
        </w:tabs>
        <w:spacing w:before="0" w:after="0" w:line="322" w:lineRule="exact"/>
        <w:jc w:val="left"/>
      </w:pPr>
      <w:r>
        <w:t>Председатель Свердловского регио</w:t>
      </w:r>
      <w:r w:rsidR="00557F4E">
        <w:t xml:space="preserve">нального отделения </w:t>
      </w:r>
      <w:r w:rsidR="00A92DA7">
        <w:t xml:space="preserve">Общероссийской </w:t>
      </w:r>
    </w:p>
    <w:p w:rsidR="00EB4E24" w:rsidRDefault="00E407B8" w:rsidP="00A92DA7">
      <w:pPr>
        <w:pStyle w:val="20"/>
        <w:framePr w:w="9076" w:h="1213" w:hRule="exact" w:wrap="none" w:vAnchor="page" w:hAnchor="page" w:x="1576" w:y="8140"/>
        <w:shd w:val="clear" w:color="auto" w:fill="auto"/>
        <w:tabs>
          <w:tab w:val="left" w:leader="underscore" w:pos="979"/>
          <w:tab w:val="left" w:leader="underscore" w:pos="4862"/>
        </w:tabs>
        <w:spacing w:before="0" w:after="0" w:line="322" w:lineRule="exact"/>
        <w:jc w:val="left"/>
      </w:pPr>
      <w:r>
        <w:t>общественной организации инвалидов</w:t>
      </w:r>
      <w:r w:rsidR="00A92DA7">
        <w:t xml:space="preserve"> «Всероссийского общество глухих»</w:t>
      </w:r>
    </w:p>
    <w:p w:rsidR="00EB4E24" w:rsidRDefault="00E407B8" w:rsidP="00A92DA7">
      <w:pPr>
        <w:pStyle w:val="20"/>
        <w:framePr w:w="9076" w:h="1213" w:hRule="exact" w:wrap="none" w:vAnchor="page" w:hAnchor="page" w:x="1576" w:y="8140"/>
        <w:shd w:val="clear" w:color="auto" w:fill="auto"/>
        <w:tabs>
          <w:tab w:val="left" w:leader="underscore" w:pos="979"/>
          <w:tab w:val="left" w:leader="underscore" w:pos="4862"/>
        </w:tabs>
        <w:spacing w:before="0" w:after="0" w:line="322" w:lineRule="exact"/>
        <w:jc w:val="left"/>
      </w:pPr>
      <w:r>
        <w:tab/>
      </w:r>
      <w:r>
        <w:rPr>
          <w:rStyle w:val="21"/>
        </w:rPr>
        <w:t>Устьянцева Л.В.</w:t>
      </w:r>
      <w:r>
        <w:tab/>
      </w:r>
      <w:r w:rsidR="00B75B17">
        <w:t>_____________________________</w:t>
      </w:r>
    </w:p>
    <w:p w:rsidR="00EB4E24" w:rsidRDefault="00E407B8">
      <w:pPr>
        <w:pStyle w:val="60"/>
        <w:framePr w:wrap="none" w:vAnchor="page" w:hAnchor="page" w:x="2478" w:y="9354"/>
        <w:shd w:val="clear" w:color="auto" w:fill="auto"/>
        <w:spacing w:line="180" w:lineRule="exact"/>
      </w:pPr>
      <w:r>
        <w:t>| должность. Ф.И.О.)</w:t>
      </w:r>
    </w:p>
    <w:p w:rsidR="00EB4E24" w:rsidRDefault="00E407B8">
      <w:pPr>
        <w:pStyle w:val="20"/>
        <w:framePr w:wrap="none" w:vAnchor="page" w:hAnchor="page" w:x="1576" w:y="9867"/>
        <w:shd w:val="clear" w:color="auto" w:fill="auto"/>
        <w:spacing w:before="0" w:after="0" w:line="280" w:lineRule="exact"/>
        <w:jc w:val="left"/>
      </w:pPr>
      <w:r>
        <w:t>4.6. Информация направлена в</w:t>
      </w:r>
    </w:p>
    <w:p w:rsidR="00EB4E24" w:rsidRDefault="00E407B8" w:rsidP="00A92DA7">
      <w:pPr>
        <w:pStyle w:val="60"/>
        <w:framePr w:w="9187" w:h="1246" w:hRule="exact" w:wrap="none" w:vAnchor="page" w:hAnchor="page" w:x="1576" w:y="10504"/>
        <w:shd w:val="clear" w:color="auto" w:fill="auto"/>
        <w:spacing w:after="3" w:line="209" w:lineRule="exact"/>
        <w:ind w:right="280"/>
        <w:jc w:val="center"/>
      </w:pPr>
      <w:r>
        <w:t>(наименование территориального отраслевого исполнительного органа</w:t>
      </w:r>
      <w:r>
        <w:br/>
        <w:t>государственной власти Свердловской области)</w:t>
      </w:r>
    </w:p>
    <w:p w:rsidR="00A92DA7" w:rsidRDefault="00A92DA7" w:rsidP="00A92DA7">
      <w:pPr>
        <w:pStyle w:val="20"/>
        <w:framePr w:w="9187" w:h="1246" w:hRule="exact" w:wrap="none" w:vAnchor="page" w:hAnchor="page" w:x="1576" w:y="10504"/>
        <w:shd w:val="clear" w:color="auto" w:fill="auto"/>
        <w:tabs>
          <w:tab w:val="left" w:leader="underscore" w:pos="7500"/>
        </w:tabs>
        <w:spacing w:before="0" w:after="100" w:afterAutospacing="1" w:line="280" w:lineRule="exact"/>
      </w:pPr>
      <w:r>
        <w:rPr>
          <w:rStyle w:val="24"/>
          <w:i w:val="0"/>
        </w:rPr>
        <w:t xml:space="preserve">для </w:t>
      </w:r>
      <w:r w:rsidR="00E407B8">
        <w:t xml:space="preserve"> размещения в автоматизированной информационной</w:t>
      </w:r>
      <w:r>
        <w:t>___________</w:t>
      </w:r>
    </w:p>
    <w:p w:rsidR="00EB4E24" w:rsidRDefault="00A92DA7" w:rsidP="00A92DA7">
      <w:pPr>
        <w:pStyle w:val="20"/>
        <w:framePr w:w="9187" w:h="1246" w:hRule="exact" w:wrap="none" w:vAnchor="page" w:hAnchor="page" w:x="1576" w:y="10504"/>
        <w:shd w:val="clear" w:color="auto" w:fill="auto"/>
        <w:tabs>
          <w:tab w:val="left" w:leader="underscore" w:pos="7500"/>
        </w:tabs>
        <w:spacing w:before="0" w:after="0" w:line="280" w:lineRule="exact"/>
      </w:pPr>
      <w:r>
        <w:t>системе «Доступная среда Свердловской области »</w:t>
      </w:r>
    </w:p>
    <w:p w:rsidR="00EB4E24" w:rsidRDefault="00E407B8" w:rsidP="00A92DA7">
      <w:pPr>
        <w:pStyle w:val="20"/>
        <w:framePr w:w="9466" w:h="1135" w:hRule="exact" w:wrap="none" w:vAnchor="page" w:hAnchor="page" w:x="1546" w:y="12061"/>
        <w:shd w:val="clear" w:color="auto" w:fill="auto"/>
        <w:tabs>
          <w:tab w:val="left" w:leader="underscore" w:pos="413"/>
          <w:tab w:val="left" w:pos="2666"/>
        </w:tabs>
        <w:spacing w:before="0" w:after="0" w:line="523" w:lineRule="exact"/>
        <w:ind w:right="3792"/>
      </w:pPr>
      <w:r>
        <w:t xml:space="preserve">Заведующий МАДОУ </w:t>
      </w:r>
      <w:r w:rsidR="00A92DA7">
        <w:t>«Д</w:t>
      </w:r>
      <w:r>
        <w:t>етский сад № 2</w:t>
      </w:r>
      <w:r w:rsidR="00A92DA7">
        <w:t>» КГО</w:t>
      </w:r>
    </w:p>
    <w:p w:rsidR="00EB4E24" w:rsidRDefault="00A92DA7" w:rsidP="00A92DA7">
      <w:pPr>
        <w:pStyle w:val="20"/>
        <w:framePr w:w="9466" w:h="1135" w:hRule="exact" w:wrap="none" w:vAnchor="page" w:hAnchor="page" w:x="1546" w:y="12061"/>
        <w:shd w:val="clear" w:color="auto" w:fill="auto"/>
        <w:tabs>
          <w:tab w:val="left" w:leader="underscore" w:pos="413"/>
          <w:tab w:val="left" w:pos="2666"/>
        </w:tabs>
        <w:spacing w:before="0" w:after="0" w:line="523" w:lineRule="exact"/>
        <w:ind w:right="4205"/>
      </w:pPr>
      <w:r>
        <w:t>«</w:t>
      </w:r>
      <w:r>
        <w:tab/>
        <w:t>_»___________</w:t>
      </w:r>
      <w:r w:rsidR="00E407B8">
        <w:t>201</w:t>
      </w:r>
      <w:r w:rsidR="004C13C4">
        <w:t>9</w:t>
      </w:r>
      <w:r w:rsidR="00E407B8">
        <w:t>г</w:t>
      </w:r>
    </w:p>
    <w:p w:rsidR="00EB4E24" w:rsidRDefault="00E407B8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  <w:r>
        <w:t>4.7. Оценка результата исполнения программы, плана (по состоянию доступности) после выполнения работ по адаптации объекта:</w:t>
      </w:r>
      <w:r w:rsidR="00A92DA7">
        <w:t xml:space="preserve"> </w:t>
      </w:r>
    </w:p>
    <w:p w:rsidR="00A92DA7" w:rsidRDefault="00B75B17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  <w:r>
        <w:t>_____________________________________________________________</w:t>
      </w:r>
    </w:p>
    <w:p w:rsidR="00B75B17" w:rsidRDefault="00B75B17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  <w:r>
        <w:t>_____________________________________________________________</w:t>
      </w:r>
    </w:p>
    <w:p w:rsidR="00B75B17" w:rsidRDefault="00B75B17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B75B17" w:rsidRDefault="00B75B17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  <w:r>
        <w:t xml:space="preserve">Руководитель объекта (должность) ________________________________ </w:t>
      </w:r>
    </w:p>
    <w:p w:rsidR="00B75B17" w:rsidRDefault="00B75B17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B75B17" w:rsidRDefault="00B75B17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  <w:r>
        <w:t>«___» __________ 201</w:t>
      </w:r>
      <w:r w:rsidR="004C13C4">
        <w:t>9</w:t>
      </w:r>
      <w:r>
        <w:t>г                               _________________</w:t>
      </w: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DE0C9D" w:rsidRDefault="00DE0C9D" w:rsidP="00A92DA7">
      <w:pPr>
        <w:pStyle w:val="20"/>
        <w:framePr w:w="9187" w:h="2596" w:hRule="exact" w:wrap="none" w:vAnchor="page" w:hAnchor="page" w:x="1576" w:y="13348"/>
        <w:shd w:val="clear" w:color="auto" w:fill="auto"/>
        <w:tabs>
          <w:tab w:val="left" w:leader="underscore" w:pos="413"/>
          <w:tab w:val="left" w:pos="2666"/>
        </w:tabs>
        <w:spacing w:before="0" w:after="0" w:line="326" w:lineRule="exact"/>
      </w:pPr>
    </w:p>
    <w:p w:rsidR="00EB4E24" w:rsidRDefault="00E407B8">
      <w:pPr>
        <w:pStyle w:val="28"/>
        <w:framePr w:wrap="none" w:vAnchor="page" w:hAnchor="page" w:x="9333" w:y="11329"/>
        <w:shd w:val="clear" w:color="auto" w:fill="auto"/>
        <w:spacing w:line="180" w:lineRule="exact"/>
      </w:pPr>
      <w:r>
        <w:t>(дата)</w:t>
      </w:r>
    </w:p>
    <w:p w:rsidR="00EB4E24" w:rsidRDefault="00E407B8" w:rsidP="00A92DA7">
      <w:pPr>
        <w:pStyle w:val="a9"/>
        <w:framePr w:wrap="none" w:vAnchor="page" w:hAnchor="page" w:x="9179" w:y="12826"/>
        <w:shd w:val="clear" w:color="auto" w:fill="auto"/>
        <w:spacing w:line="280" w:lineRule="exact"/>
      </w:pPr>
      <w:r>
        <w:t>Ю.Г. Лопатина</w:t>
      </w:r>
    </w:p>
    <w:p w:rsidR="00EB4E24" w:rsidRDefault="00EB4E24">
      <w:pPr>
        <w:rPr>
          <w:sz w:val="2"/>
          <w:szCs w:val="2"/>
        </w:rPr>
        <w:sectPr w:rsidR="00EB4E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4E24" w:rsidRDefault="00E407B8">
      <w:pPr>
        <w:pStyle w:val="a5"/>
        <w:framePr w:wrap="none" w:vAnchor="page" w:hAnchor="page" w:x="638"/>
        <w:shd w:val="clear" w:color="auto" w:fill="auto"/>
        <w:spacing w:line="140" w:lineRule="exact"/>
      </w:pPr>
      <w:r>
        <w:lastRenderedPageBreak/>
        <w:t>\</w:t>
      </w:r>
    </w:p>
    <w:p w:rsidR="00EB4E24" w:rsidRDefault="00E407B8">
      <w:pPr>
        <w:pStyle w:val="120"/>
        <w:framePr w:wrap="none" w:vAnchor="page" w:hAnchor="page" w:x="5707" w:y="160"/>
        <w:shd w:val="clear" w:color="auto" w:fill="auto"/>
        <w:spacing w:line="280" w:lineRule="exact"/>
      </w:pPr>
      <w:r>
        <w:t>г*</w:t>
      </w:r>
    </w:p>
    <w:p w:rsidR="00EB4E24" w:rsidRPr="00EF3103" w:rsidRDefault="00EF3103">
      <w:pPr>
        <w:pStyle w:val="30"/>
        <w:framePr w:w="2856" w:h="1271" w:hRule="exact" w:wrap="none" w:vAnchor="page" w:hAnchor="page" w:x="8189" w:y="355"/>
        <w:shd w:val="clear" w:color="auto" w:fill="auto"/>
        <w:spacing w:line="240" w:lineRule="exact"/>
        <w:ind w:right="140"/>
        <w:jc w:val="center"/>
      </w:pPr>
      <w:r>
        <w:rPr>
          <w:rStyle w:val="33"/>
          <w:u w:val="none"/>
        </w:rPr>
        <w:t>на 8</w:t>
      </w:r>
      <w:bookmarkStart w:id="0" w:name="_GoBack"/>
      <w:bookmarkEnd w:id="0"/>
      <w:r w:rsidRPr="00EF3103">
        <w:rPr>
          <w:rStyle w:val="33"/>
          <w:u w:val="none"/>
        </w:rPr>
        <w:t xml:space="preserve"> </w:t>
      </w:r>
      <w:r w:rsidR="00E407B8" w:rsidRPr="00EF3103">
        <w:rPr>
          <w:rStyle w:val="33"/>
          <w:u w:val="none"/>
        </w:rPr>
        <w:t>л</w:t>
      </w:r>
      <w:r w:rsidR="00E407B8" w:rsidRPr="00EF3103">
        <w:t>истах</w:t>
      </w:r>
    </w:p>
    <w:p w:rsidR="00EB4E24" w:rsidRDefault="00E407B8">
      <w:pPr>
        <w:pStyle w:val="30"/>
        <w:framePr w:w="2856" w:h="1271" w:hRule="exact" w:wrap="none" w:vAnchor="page" w:hAnchor="page" w:x="8189" w:y="355"/>
        <w:shd w:val="clear" w:color="auto" w:fill="auto"/>
        <w:spacing w:line="288" w:lineRule="exact"/>
        <w:jc w:val="left"/>
      </w:pPr>
      <w:r>
        <w:t>Заведующий МАДОУ</w:t>
      </w:r>
    </w:p>
    <w:p w:rsidR="00EB4E24" w:rsidRDefault="00E407B8">
      <w:pPr>
        <w:pStyle w:val="30"/>
        <w:framePr w:w="2856" w:h="1271" w:hRule="exact" w:wrap="none" w:vAnchor="page" w:hAnchor="page" w:x="8189" w:y="355"/>
        <w:shd w:val="clear" w:color="auto" w:fill="auto"/>
        <w:spacing w:line="288" w:lineRule="exact"/>
        <w:ind w:left="897"/>
        <w:jc w:val="left"/>
      </w:pPr>
      <w:r>
        <w:t>сад № 2 КГО</w:t>
      </w:r>
    </w:p>
    <w:p w:rsidR="00EB4E24" w:rsidRDefault="00E407B8">
      <w:pPr>
        <w:pStyle w:val="30"/>
        <w:framePr w:w="2856" w:h="1271" w:hRule="exact" w:wrap="none" w:vAnchor="page" w:hAnchor="page" w:x="8189" w:y="355"/>
        <w:shd w:val="clear" w:color="auto" w:fill="auto"/>
        <w:spacing w:line="288" w:lineRule="exact"/>
        <w:ind w:left="1267"/>
        <w:jc w:val="left"/>
      </w:pPr>
      <w:r>
        <w:t>Ю.Г. Лопатина</w:t>
      </w:r>
    </w:p>
    <w:p w:rsidR="00EB4E24" w:rsidRDefault="00E407B8">
      <w:pPr>
        <w:pStyle w:val="60"/>
        <w:framePr w:w="77" w:h="459" w:hRule="exact" w:wrap="none" w:vAnchor="page" w:hAnchor="page" w:x="11097" w:y="1500"/>
        <w:shd w:val="clear" w:color="auto" w:fill="auto"/>
        <w:spacing w:line="180" w:lineRule="exact"/>
      </w:pPr>
      <w:r>
        <w:t>I</w:t>
      </w:r>
    </w:p>
    <w:p w:rsidR="00EB4E24" w:rsidRDefault="00E407B8">
      <w:pPr>
        <w:pStyle w:val="30"/>
        <w:framePr w:w="77" w:h="459" w:hRule="exact" w:wrap="none" w:vAnchor="page" w:hAnchor="page" w:x="11097" w:y="1500"/>
        <w:shd w:val="clear" w:color="auto" w:fill="auto"/>
        <w:spacing w:line="240" w:lineRule="exact"/>
        <w:jc w:val="left"/>
      </w:pPr>
      <w:r>
        <w:t>I</w:t>
      </w:r>
    </w:p>
    <w:p w:rsidR="00EB4E24" w:rsidRDefault="00255F2D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0.5pt;margin-top:51.65pt;width:131.05pt;height:127.2pt;z-index:-251658748;mso-wrap-distance-left:5pt;mso-wrap-distance-right:5pt;mso-position-horizontal-relative:page;mso-position-vertical-relative:page" wrapcoords="0 0">
            <v:imagedata r:id="rId8" o:title="image8"/>
            <w10:wrap anchorx="page" anchory="page"/>
          </v:shape>
        </w:pict>
      </w:r>
    </w:p>
    <w:sectPr w:rsidR="00EB4E24" w:rsidSect="00EB4E24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2D" w:rsidRDefault="00255F2D" w:rsidP="00EB4E24">
      <w:r>
        <w:separator/>
      </w:r>
    </w:p>
  </w:endnote>
  <w:endnote w:type="continuationSeparator" w:id="0">
    <w:p w:rsidR="00255F2D" w:rsidRDefault="00255F2D" w:rsidP="00EB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2D" w:rsidRDefault="00255F2D"/>
  </w:footnote>
  <w:footnote w:type="continuationSeparator" w:id="0">
    <w:p w:rsidR="00255F2D" w:rsidRDefault="00255F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683"/>
    <w:multiLevelType w:val="multilevel"/>
    <w:tmpl w:val="0C3A8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D42EE"/>
    <w:multiLevelType w:val="multilevel"/>
    <w:tmpl w:val="0C3A8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B30892"/>
    <w:multiLevelType w:val="multilevel"/>
    <w:tmpl w:val="0C3A8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4E24"/>
    <w:rsid w:val="00024628"/>
    <w:rsid w:val="000965EB"/>
    <w:rsid w:val="00255F2D"/>
    <w:rsid w:val="002B43FA"/>
    <w:rsid w:val="003F000F"/>
    <w:rsid w:val="00414D18"/>
    <w:rsid w:val="004C13C4"/>
    <w:rsid w:val="00557F4E"/>
    <w:rsid w:val="0083065A"/>
    <w:rsid w:val="00854481"/>
    <w:rsid w:val="009C22B6"/>
    <w:rsid w:val="00A92DA7"/>
    <w:rsid w:val="00B75B17"/>
    <w:rsid w:val="00B75FCB"/>
    <w:rsid w:val="00DC25D0"/>
    <w:rsid w:val="00DE0C9D"/>
    <w:rsid w:val="00E407B8"/>
    <w:rsid w:val="00E87A26"/>
    <w:rsid w:val="00EB4E24"/>
    <w:rsid w:val="00EF3103"/>
    <w:rsid w:val="00EF3F83"/>
    <w:rsid w:val="00F50A21"/>
    <w:rsid w:val="00F6107F"/>
    <w:rsid w:val="00F965EF"/>
    <w:rsid w:val="00F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5:docId w15:val="{1ABD20D3-3561-4FE5-836D-FE3C0D4D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E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E2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B4E24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3"/>
      <w:szCs w:val="23"/>
      <w:u w:val="none"/>
    </w:rPr>
  </w:style>
  <w:style w:type="character" w:customStyle="1" w:styleId="41">
    <w:name w:val="Основной текст (4)"/>
    <w:basedOn w:val="4"/>
    <w:rsid w:val="00EB4E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B4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B4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8"/>
      <w:szCs w:val="38"/>
      <w:u w:val="none"/>
      <w:lang w:val="en-US" w:eastAsia="en-US" w:bidi="en-US"/>
    </w:rPr>
  </w:style>
  <w:style w:type="character" w:customStyle="1" w:styleId="514pt0pt">
    <w:name w:val="Основной текст (5) + 14 pt;Не курсив;Интервал 0 pt"/>
    <w:basedOn w:val="5"/>
    <w:rsid w:val="00EB4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B4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sid w:val="00EB4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4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B4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B4E2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2pt">
    <w:name w:val="Основной текст (2) + 12 pt"/>
    <w:basedOn w:val="2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EB4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EB4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45pt1pt">
    <w:name w:val="Основной текст (2) + Trebuchet MS;4;5 pt;Полужирный;Интервал 1 pt"/>
    <w:basedOn w:val="2"/>
    <w:rsid w:val="00EB4E2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13pt">
    <w:name w:val="Основной текст (2) + 13 pt"/>
    <w:basedOn w:val="2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EB4E2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91">
    <w:name w:val="Основной текст (9)"/>
    <w:basedOn w:val="9"/>
    <w:rsid w:val="00EB4E2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B4E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10Impact9pt0pt">
    <w:name w:val="Основной текст (10) + Impact;9 pt;Курсив;Интервал 0 pt"/>
    <w:basedOn w:val="100"/>
    <w:rsid w:val="00EB4E2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EB4E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2pt0pt">
    <w:name w:val="Основной текст (6) + 12 pt;Полужирный;Курсив;Интервал 0 pt"/>
    <w:basedOn w:val="6"/>
    <w:rsid w:val="00EB4E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B4E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118pt0pt">
    <w:name w:val="Основной текст (11) + 8 pt;Полужирный;Курсив;Интервал 0 pt"/>
    <w:basedOn w:val="11"/>
    <w:rsid w:val="00EB4E2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EB4E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EB4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Подпись к картинке (3)_"/>
    <w:basedOn w:val="a0"/>
    <w:link w:val="32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"/>
    <w:rsid w:val="00EB4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4E24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B4E24"/>
    <w:pPr>
      <w:shd w:val="clear" w:color="auto" w:fill="FFFFFF"/>
      <w:spacing w:after="300" w:line="27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23"/>
      <w:szCs w:val="23"/>
    </w:rPr>
  </w:style>
  <w:style w:type="paragraph" w:customStyle="1" w:styleId="10">
    <w:name w:val="Заголовок №1"/>
    <w:basedOn w:val="a"/>
    <w:link w:val="1"/>
    <w:rsid w:val="00EB4E24"/>
    <w:pPr>
      <w:shd w:val="clear" w:color="auto" w:fill="FFFFFF"/>
      <w:spacing w:before="300"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B4E2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pacing w:val="-50"/>
      <w:sz w:val="38"/>
      <w:szCs w:val="3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B4E2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B4E2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rsid w:val="00EB4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EB4E2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EB4E2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0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EB4E24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pacing w:val="20"/>
      <w:sz w:val="9"/>
      <w:szCs w:val="9"/>
    </w:rPr>
  </w:style>
  <w:style w:type="paragraph" w:customStyle="1" w:styleId="101">
    <w:name w:val="Основной текст (10)"/>
    <w:basedOn w:val="a"/>
    <w:link w:val="100"/>
    <w:rsid w:val="00EB4E24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20"/>
      <w:sz w:val="19"/>
      <w:szCs w:val="19"/>
      <w:lang w:val="en-US" w:eastAsia="en-US" w:bidi="en-US"/>
    </w:rPr>
  </w:style>
  <w:style w:type="paragraph" w:customStyle="1" w:styleId="a7">
    <w:name w:val="Другое"/>
    <w:basedOn w:val="a"/>
    <w:link w:val="a6"/>
    <w:rsid w:val="00EB4E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EB4E24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20"/>
      <w:sz w:val="8"/>
      <w:szCs w:val="8"/>
    </w:rPr>
  </w:style>
  <w:style w:type="paragraph" w:customStyle="1" w:styleId="28">
    <w:name w:val="Подпись к картинке (2)"/>
    <w:basedOn w:val="a"/>
    <w:link w:val="27"/>
    <w:rsid w:val="00EB4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rsid w:val="00EB4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EB4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Подпись к картинке (3)"/>
    <w:basedOn w:val="a"/>
    <w:link w:val="31"/>
    <w:rsid w:val="00EB4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C22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2B6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2B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0C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0C9D"/>
    <w:rPr>
      <w:color w:val="000000"/>
    </w:rPr>
  </w:style>
  <w:style w:type="paragraph" w:styleId="af">
    <w:name w:val="footer"/>
    <w:basedOn w:val="a"/>
    <w:link w:val="af0"/>
    <w:uiPriority w:val="99"/>
    <w:unhideWhenUsed/>
    <w:rsid w:val="00DE0C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0C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U.G.LOPATINA</cp:lastModifiedBy>
  <cp:revision>9</cp:revision>
  <cp:lastPrinted>2019-08-20T11:02:00Z</cp:lastPrinted>
  <dcterms:created xsi:type="dcterms:W3CDTF">2016-08-30T05:17:00Z</dcterms:created>
  <dcterms:modified xsi:type="dcterms:W3CDTF">2019-09-13T04:08:00Z</dcterms:modified>
</cp:coreProperties>
</file>